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EF2784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Bishop David Brown Hearing Impaired Centre</w:t>
      </w:r>
      <w:r w:rsidR="00595BB8" w:rsidRPr="007D62EC">
        <w:rPr>
          <w:rFonts w:ascii="Arial" w:hAnsi="Arial" w:cs="Arial"/>
          <w:b/>
          <w:sz w:val="28"/>
          <w:szCs w:val="28"/>
        </w:rPr>
        <w:t xml:space="preserve"> 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>noon 1</w:t>
      </w:r>
      <w:r w:rsidR="00DF2E38">
        <w:rPr>
          <w:rFonts w:ascii="Arial" w:hAnsi="Arial" w:cs="Arial"/>
          <w:b/>
          <w:sz w:val="28"/>
          <w:szCs w:val="28"/>
          <w:u w:val="single"/>
        </w:rPr>
        <w:t>0</w:t>
      </w:r>
      <w:r w:rsidR="00EF2784" w:rsidRPr="00EF278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 March 2015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Governor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Do you agree with the proposed changes to </w:t>
      </w:r>
      <w:r w:rsidR="00EF2784">
        <w:rPr>
          <w:rFonts w:ascii="Arial" w:hAnsi="Arial" w:cs="Arial"/>
          <w:sz w:val="26"/>
          <w:szCs w:val="26"/>
        </w:rPr>
        <w:t>Bishop David Brown</w:t>
      </w:r>
      <w:r w:rsidRPr="00114CD9">
        <w:rPr>
          <w:rFonts w:ascii="Arial" w:hAnsi="Arial" w:cs="Arial"/>
          <w:sz w:val="26"/>
          <w:szCs w:val="26"/>
        </w:rPr>
        <w:t xml:space="preserve"> School</w:t>
      </w:r>
      <w:r w:rsidR="00EF2784">
        <w:rPr>
          <w:rFonts w:ascii="Arial" w:hAnsi="Arial" w:cs="Arial"/>
          <w:sz w:val="26"/>
          <w:szCs w:val="26"/>
        </w:rPr>
        <w:t xml:space="preserve"> Hearing Impaired Centre</w:t>
      </w:r>
      <w:r w:rsidRPr="00114CD9">
        <w:rPr>
          <w:rFonts w:ascii="Arial" w:hAnsi="Arial" w:cs="Arial"/>
          <w:sz w:val="26"/>
          <w:szCs w:val="26"/>
        </w:rPr>
        <w:t>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>ation closes on 10</w:t>
      </w:r>
      <w:r w:rsidR="00DF2E38" w:rsidRPr="00DF2E38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DF2E38">
        <w:rPr>
          <w:rFonts w:ascii="Arial" w:hAnsi="Arial" w:cs="Arial"/>
          <w:b/>
          <w:sz w:val="26"/>
          <w:szCs w:val="26"/>
        </w:rPr>
        <w:t xml:space="preserve"> March 2015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Pr="00114CD9" w:rsidRDefault="00EF2784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 Beckett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 w:rsidR="00EF7986">
        <w:rPr>
          <w:rFonts w:ascii="Arial" w:hAnsi="Arial" w:cs="Arial"/>
          <w:sz w:val="26"/>
          <w:szCs w:val="26"/>
        </w:rPr>
        <w:t>Bishop David Brown Hearing Impa</w:t>
      </w:r>
      <w:r>
        <w:rPr>
          <w:rFonts w:ascii="Arial" w:hAnsi="Arial" w:cs="Arial"/>
          <w:sz w:val="26"/>
          <w:szCs w:val="26"/>
        </w:rPr>
        <w:t>i</w:t>
      </w:r>
      <w:r w:rsidR="00EF7986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ed Centre</w:t>
      </w:r>
      <w:r w:rsidR="00BA529C">
        <w:rPr>
          <w:rFonts w:ascii="Arial" w:hAnsi="Arial" w:cs="Arial"/>
          <w:sz w:val="26"/>
          <w:szCs w:val="26"/>
        </w:rPr>
        <w:t>)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Room 326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83BA4"/>
    <w:rsid w:val="00114CD9"/>
    <w:rsid w:val="001B2D50"/>
    <w:rsid w:val="001F6917"/>
    <w:rsid w:val="002B4FB4"/>
    <w:rsid w:val="002D18A7"/>
    <w:rsid w:val="00325FD9"/>
    <w:rsid w:val="004134A0"/>
    <w:rsid w:val="004C7988"/>
    <w:rsid w:val="004E05B3"/>
    <w:rsid w:val="00595BB8"/>
    <w:rsid w:val="006D7701"/>
    <w:rsid w:val="00743C6C"/>
    <w:rsid w:val="0077422F"/>
    <w:rsid w:val="007A2A07"/>
    <w:rsid w:val="007D62EC"/>
    <w:rsid w:val="00855552"/>
    <w:rsid w:val="008A26F1"/>
    <w:rsid w:val="008D0F3E"/>
    <w:rsid w:val="00B20379"/>
    <w:rsid w:val="00BA529C"/>
    <w:rsid w:val="00DF2E38"/>
    <w:rsid w:val="00EF2784"/>
    <w:rsid w:val="00E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JulieBec</cp:lastModifiedBy>
  <cp:revision>4</cp:revision>
  <dcterms:created xsi:type="dcterms:W3CDTF">2015-01-23T14:53:00Z</dcterms:created>
  <dcterms:modified xsi:type="dcterms:W3CDTF">2015-01-26T09:14:00Z</dcterms:modified>
</cp:coreProperties>
</file>