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C" w:rsidRPr="007D62EC" w:rsidRDefault="00F434EC" w:rsidP="007D62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Send and St Bede’s</w:t>
      </w:r>
      <w:r w:rsidR="00837A28">
        <w:rPr>
          <w:rFonts w:ascii="Arial" w:hAnsi="Arial" w:cs="Arial"/>
          <w:b/>
          <w:sz w:val="28"/>
          <w:szCs w:val="28"/>
        </w:rPr>
        <w:t xml:space="preserve"> Amalgamation</w:t>
      </w:r>
    </w:p>
    <w:p w:rsidR="007D62EC" w:rsidRPr="007D62EC" w:rsidRDefault="007D62EC" w:rsidP="007D62EC">
      <w:pPr>
        <w:jc w:val="center"/>
        <w:rPr>
          <w:rFonts w:ascii="Arial" w:hAnsi="Arial" w:cs="Arial"/>
          <w:b/>
          <w:sz w:val="28"/>
          <w:szCs w:val="28"/>
        </w:rPr>
      </w:pPr>
      <w:r w:rsidRPr="007D62EC">
        <w:rPr>
          <w:rFonts w:ascii="Arial" w:hAnsi="Arial" w:cs="Arial"/>
          <w:b/>
          <w:sz w:val="28"/>
          <w:szCs w:val="28"/>
        </w:rPr>
        <w:t>Consultation Response</w:t>
      </w:r>
    </w:p>
    <w:p w:rsidR="007D62EC" w:rsidRPr="0077422F" w:rsidRDefault="0077422F" w:rsidP="007D62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422F">
        <w:rPr>
          <w:rFonts w:ascii="Arial" w:hAnsi="Arial" w:cs="Arial"/>
          <w:b/>
          <w:sz w:val="28"/>
          <w:szCs w:val="28"/>
          <w:u w:val="single"/>
        </w:rPr>
        <w:t xml:space="preserve">Closing date for responses: </w:t>
      </w:r>
      <w:r w:rsidR="00EF2784">
        <w:rPr>
          <w:rFonts w:ascii="Arial" w:hAnsi="Arial" w:cs="Arial"/>
          <w:b/>
          <w:sz w:val="28"/>
          <w:szCs w:val="28"/>
          <w:u w:val="single"/>
        </w:rPr>
        <w:t xml:space="preserve">noon </w:t>
      </w:r>
      <w:r w:rsidR="00F434EC">
        <w:rPr>
          <w:rFonts w:ascii="Arial" w:hAnsi="Arial" w:cs="Arial"/>
          <w:b/>
          <w:sz w:val="28"/>
          <w:szCs w:val="28"/>
          <w:u w:val="single"/>
        </w:rPr>
        <w:t>29 Janua</w:t>
      </w:r>
      <w:r w:rsidR="00837A28">
        <w:rPr>
          <w:rFonts w:ascii="Arial" w:hAnsi="Arial" w:cs="Arial"/>
          <w:b/>
          <w:sz w:val="28"/>
          <w:szCs w:val="28"/>
          <w:u w:val="single"/>
        </w:rPr>
        <w:t>r</w:t>
      </w:r>
      <w:r w:rsidR="00F434EC">
        <w:rPr>
          <w:rFonts w:ascii="Arial" w:hAnsi="Arial" w:cs="Arial"/>
          <w:b/>
          <w:sz w:val="28"/>
          <w:szCs w:val="28"/>
          <w:u w:val="single"/>
        </w:rPr>
        <w:t>y 2016</w:t>
      </w:r>
    </w:p>
    <w:p w:rsidR="00595BB8" w:rsidRPr="00114CD9" w:rsidRDefault="00595BB8" w:rsidP="00114CD9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What is your name?</w:t>
      </w:r>
      <w:r w:rsidR="00855552" w:rsidRPr="00114CD9">
        <w:rPr>
          <w:rFonts w:ascii="Arial" w:hAnsi="Arial" w:cs="Arial"/>
          <w:sz w:val="26"/>
          <w:szCs w:val="26"/>
        </w:rPr>
        <w:t xml:space="preserve">  (You do not have to answer this question.)</w:t>
      </w:r>
    </w:p>
    <w:tbl>
      <w:tblPr>
        <w:tblStyle w:val="TableGrid"/>
        <w:tblW w:w="9594" w:type="dxa"/>
        <w:tblInd w:w="720" w:type="dxa"/>
        <w:tblLook w:val="04A0"/>
      </w:tblPr>
      <w:tblGrid>
        <w:gridCol w:w="2660"/>
        <w:gridCol w:w="6934"/>
      </w:tblGrid>
      <w:tr w:rsidR="002B4FB4" w:rsidRPr="00114CD9" w:rsidTr="00325FD9">
        <w:tc>
          <w:tcPr>
            <w:tcW w:w="2660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Name (optional)</w:t>
            </w:r>
          </w:p>
        </w:tc>
        <w:tc>
          <w:tcPr>
            <w:tcW w:w="6934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95BB8" w:rsidRPr="007D62EC" w:rsidRDefault="00595BB8">
      <w:pPr>
        <w:rPr>
          <w:rFonts w:ascii="Arial" w:hAnsi="Arial" w:cs="Arial"/>
          <w:sz w:val="28"/>
          <w:szCs w:val="28"/>
        </w:rPr>
      </w:pPr>
    </w:p>
    <w:p w:rsidR="002B4FB4" w:rsidRPr="00114CD9" w:rsidRDefault="00595BB8" w:rsidP="00325FD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What is your email address?</w:t>
      </w:r>
      <w:r w:rsidR="00855552" w:rsidRPr="00114CD9">
        <w:rPr>
          <w:rFonts w:ascii="Arial" w:hAnsi="Arial" w:cs="Arial"/>
          <w:sz w:val="26"/>
          <w:szCs w:val="26"/>
        </w:rPr>
        <w:t xml:space="preserve"> (You do not have to answer this question.)</w:t>
      </w:r>
    </w:p>
    <w:tbl>
      <w:tblPr>
        <w:tblStyle w:val="TableGrid"/>
        <w:tblW w:w="9594" w:type="dxa"/>
        <w:tblInd w:w="720" w:type="dxa"/>
        <w:tblLook w:val="04A0"/>
      </w:tblPr>
      <w:tblGrid>
        <w:gridCol w:w="2660"/>
        <w:gridCol w:w="6934"/>
      </w:tblGrid>
      <w:tr w:rsidR="002B4FB4" w:rsidRPr="00114CD9" w:rsidTr="00325FD9">
        <w:tc>
          <w:tcPr>
            <w:tcW w:w="2660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114CD9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>Email (optional)</w:t>
            </w:r>
          </w:p>
        </w:tc>
        <w:tc>
          <w:tcPr>
            <w:tcW w:w="6934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</w:p>
        </w:tc>
      </w:tr>
    </w:tbl>
    <w:p w:rsidR="00595BB8" w:rsidRPr="007D62EC" w:rsidRDefault="00595BB8">
      <w:pPr>
        <w:rPr>
          <w:rFonts w:ascii="Arial" w:hAnsi="Arial" w:cs="Arial"/>
          <w:sz w:val="28"/>
          <w:szCs w:val="28"/>
        </w:rPr>
      </w:pPr>
    </w:p>
    <w:p w:rsidR="00595BB8" w:rsidRPr="00114CD9" w:rsidRDefault="00595BB8" w:rsidP="007D62EC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Wh</w:t>
      </w:r>
      <w:r w:rsidR="009C2443">
        <w:rPr>
          <w:rFonts w:ascii="Arial" w:hAnsi="Arial" w:cs="Arial"/>
          <w:sz w:val="26"/>
          <w:szCs w:val="26"/>
        </w:rPr>
        <w:t xml:space="preserve">at is your relationship with Send </w:t>
      </w:r>
      <w:proofErr w:type="spellStart"/>
      <w:r w:rsidR="009C2443">
        <w:rPr>
          <w:rFonts w:ascii="Arial" w:hAnsi="Arial" w:cs="Arial"/>
          <w:sz w:val="26"/>
          <w:szCs w:val="26"/>
        </w:rPr>
        <w:t>CofE</w:t>
      </w:r>
      <w:proofErr w:type="spellEnd"/>
      <w:r w:rsidR="009C2443">
        <w:rPr>
          <w:rFonts w:ascii="Arial" w:hAnsi="Arial" w:cs="Arial"/>
          <w:sz w:val="26"/>
          <w:szCs w:val="26"/>
        </w:rPr>
        <w:t xml:space="preserve"> First School and/or St Bede’s Junior S</w:t>
      </w:r>
      <w:r w:rsidRPr="00114CD9">
        <w:rPr>
          <w:rFonts w:ascii="Arial" w:hAnsi="Arial" w:cs="Arial"/>
          <w:sz w:val="26"/>
          <w:szCs w:val="26"/>
        </w:rPr>
        <w:t>chool?</w:t>
      </w:r>
      <w:r w:rsidR="00325FD9" w:rsidRPr="00114CD9">
        <w:rPr>
          <w:rFonts w:ascii="Arial" w:hAnsi="Arial" w:cs="Arial"/>
          <w:sz w:val="26"/>
          <w:szCs w:val="26"/>
        </w:rPr>
        <w:t xml:space="preserve"> (Tick all that apply.)</w:t>
      </w:r>
    </w:p>
    <w:tbl>
      <w:tblPr>
        <w:tblStyle w:val="TableGrid"/>
        <w:tblW w:w="0" w:type="auto"/>
        <w:tblInd w:w="720" w:type="dxa"/>
        <w:tblLook w:val="04A0"/>
      </w:tblPr>
      <w:tblGrid>
        <w:gridCol w:w="7752"/>
        <w:gridCol w:w="708"/>
      </w:tblGrid>
      <w:tr w:rsidR="004538CA" w:rsidRPr="00114CD9" w:rsidTr="00347569">
        <w:tc>
          <w:tcPr>
            <w:tcW w:w="7752" w:type="dxa"/>
          </w:tcPr>
          <w:p w:rsidR="004538CA" w:rsidRPr="00114CD9" w:rsidRDefault="009C2443" w:rsidP="00837A28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Parent of child attending Send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CofE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First School</w:t>
            </w:r>
          </w:p>
        </w:tc>
        <w:tc>
          <w:tcPr>
            <w:tcW w:w="708" w:type="dxa"/>
          </w:tcPr>
          <w:p w:rsidR="004538CA" w:rsidRPr="00114CD9" w:rsidRDefault="004538CA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38CA" w:rsidRPr="00114CD9" w:rsidTr="00347569">
        <w:tc>
          <w:tcPr>
            <w:tcW w:w="7752" w:type="dxa"/>
          </w:tcPr>
          <w:p w:rsidR="004538CA" w:rsidRPr="00114CD9" w:rsidRDefault="009C2443" w:rsidP="00837A28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Parent of child attending St Bede’s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CofE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Junior School</w:t>
            </w:r>
          </w:p>
        </w:tc>
        <w:tc>
          <w:tcPr>
            <w:tcW w:w="708" w:type="dxa"/>
          </w:tcPr>
          <w:p w:rsidR="004538CA" w:rsidRPr="00114CD9" w:rsidRDefault="004538CA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2B4FB4" w:rsidP="00837A28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Parent</w:t>
            </w:r>
            <w:r w:rsidR="009C2443">
              <w:rPr>
                <w:rFonts w:ascii="Arial" w:hAnsi="Arial" w:cs="Arial"/>
                <w:sz w:val="26"/>
                <w:szCs w:val="26"/>
              </w:rPr>
              <w:t xml:space="preserve"> of child that may attend either school in future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2B4FB4" w:rsidP="00837A28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Parent</w:t>
            </w:r>
            <w:r w:rsidR="009C2443">
              <w:rPr>
                <w:rFonts w:ascii="Arial" w:hAnsi="Arial" w:cs="Arial"/>
                <w:sz w:val="26"/>
                <w:szCs w:val="26"/>
              </w:rPr>
              <w:t xml:space="preserve"> of child attending another school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9C2443" w:rsidP="00837A28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Member of staff at either school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9C2443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Governor at either school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9C2443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Local resident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4FB4" w:rsidRPr="00114CD9" w:rsidTr="00347569">
        <w:tc>
          <w:tcPr>
            <w:tcW w:w="7752" w:type="dxa"/>
          </w:tcPr>
          <w:p w:rsidR="002B4FB4" w:rsidRPr="00114CD9" w:rsidRDefault="00837A28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Other</w:t>
            </w:r>
          </w:p>
        </w:tc>
        <w:tc>
          <w:tcPr>
            <w:tcW w:w="708" w:type="dxa"/>
          </w:tcPr>
          <w:p w:rsidR="002B4FB4" w:rsidRPr="00114CD9" w:rsidRDefault="002B4FB4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62EC" w:rsidRPr="007D62EC" w:rsidRDefault="007D62EC">
      <w:pPr>
        <w:rPr>
          <w:rFonts w:ascii="Arial" w:hAnsi="Arial" w:cs="Arial"/>
          <w:sz w:val="28"/>
          <w:szCs w:val="28"/>
        </w:rPr>
      </w:pPr>
    </w:p>
    <w:p w:rsidR="00595BB8" w:rsidRPr="00114CD9" w:rsidRDefault="00595BB8" w:rsidP="007D62EC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What is your postcode?</w:t>
      </w:r>
      <w:r w:rsidR="00855552" w:rsidRPr="00114CD9">
        <w:rPr>
          <w:rFonts w:ascii="Arial" w:hAnsi="Arial" w:cs="Arial"/>
          <w:sz w:val="26"/>
          <w:szCs w:val="26"/>
        </w:rPr>
        <w:t xml:space="preserve"> (You do not have to answer this question.)</w:t>
      </w:r>
    </w:p>
    <w:tbl>
      <w:tblPr>
        <w:tblStyle w:val="TableGrid"/>
        <w:tblW w:w="9594" w:type="dxa"/>
        <w:tblInd w:w="720" w:type="dxa"/>
        <w:tblLook w:val="04A0"/>
      </w:tblPr>
      <w:tblGrid>
        <w:gridCol w:w="2790"/>
        <w:gridCol w:w="6804"/>
      </w:tblGrid>
      <w:tr w:rsidR="00325FD9" w:rsidRPr="00114CD9" w:rsidTr="00325FD9">
        <w:tc>
          <w:tcPr>
            <w:tcW w:w="2790" w:type="dxa"/>
          </w:tcPr>
          <w:p w:rsidR="00325FD9" w:rsidRPr="00114CD9" w:rsidRDefault="00325FD9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Postcode (optional)</w:t>
            </w:r>
          </w:p>
        </w:tc>
        <w:tc>
          <w:tcPr>
            <w:tcW w:w="6804" w:type="dxa"/>
          </w:tcPr>
          <w:p w:rsidR="00325FD9" w:rsidRPr="00114CD9" w:rsidRDefault="00325FD9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95BB8" w:rsidRPr="007D62EC" w:rsidRDefault="00595BB8">
      <w:pPr>
        <w:rPr>
          <w:rFonts w:ascii="Arial" w:hAnsi="Arial" w:cs="Arial"/>
          <w:sz w:val="28"/>
          <w:szCs w:val="28"/>
        </w:rPr>
      </w:pPr>
    </w:p>
    <w:p w:rsidR="00595BB8" w:rsidRPr="00114CD9" w:rsidRDefault="00595BB8" w:rsidP="007D62EC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Do you</w:t>
      </w:r>
      <w:r w:rsidR="009B4569">
        <w:rPr>
          <w:rFonts w:ascii="Arial" w:hAnsi="Arial" w:cs="Arial"/>
          <w:sz w:val="26"/>
          <w:szCs w:val="26"/>
        </w:rPr>
        <w:t xml:space="preserve"> agree with the proposed change</w:t>
      </w:r>
      <w:r w:rsidRPr="00114CD9">
        <w:rPr>
          <w:rFonts w:ascii="Arial" w:hAnsi="Arial" w:cs="Arial"/>
          <w:sz w:val="26"/>
          <w:szCs w:val="26"/>
        </w:rPr>
        <w:t xml:space="preserve"> to </w:t>
      </w:r>
      <w:r w:rsidR="00837A28">
        <w:rPr>
          <w:rFonts w:ascii="Arial" w:hAnsi="Arial" w:cs="Arial"/>
          <w:sz w:val="26"/>
          <w:szCs w:val="26"/>
        </w:rPr>
        <w:t xml:space="preserve">amalgamate </w:t>
      </w:r>
      <w:r w:rsidR="009C2443">
        <w:rPr>
          <w:rFonts w:ascii="Arial" w:hAnsi="Arial" w:cs="Arial"/>
          <w:sz w:val="26"/>
          <w:szCs w:val="26"/>
        </w:rPr>
        <w:t xml:space="preserve">Send </w:t>
      </w:r>
      <w:proofErr w:type="spellStart"/>
      <w:r w:rsidR="009C2443">
        <w:rPr>
          <w:rFonts w:ascii="Arial" w:hAnsi="Arial" w:cs="Arial"/>
          <w:sz w:val="26"/>
          <w:szCs w:val="26"/>
        </w:rPr>
        <w:t>CofE</w:t>
      </w:r>
      <w:proofErr w:type="spellEnd"/>
      <w:r w:rsidR="009C2443">
        <w:rPr>
          <w:rFonts w:ascii="Arial" w:hAnsi="Arial" w:cs="Arial"/>
          <w:sz w:val="26"/>
          <w:szCs w:val="26"/>
        </w:rPr>
        <w:t xml:space="preserve"> First School and St Bede’s </w:t>
      </w:r>
      <w:proofErr w:type="spellStart"/>
      <w:r w:rsidR="009C2443">
        <w:rPr>
          <w:rFonts w:ascii="Arial" w:hAnsi="Arial" w:cs="Arial"/>
          <w:sz w:val="26"/>
          <w:szCs w:val="26"/>
        </w:rPr>
        <w:t>CofE</w:t>
      </w:r>
      <w:proofErr w:type="spellEnd"/>
      <w:r w:rsidR="009C2443">
        <w:rPr>
          <w:rFonts w:ascii="Arial" w:hAnsi="Arial" w:cs="Arial"/>
          <w:sz w:val="26"/>
          <w:szCs w:val="26"/>
        </w:rPr>
        <w:t xml:space="preserve"> Junior School to become a single full primary school for children age 4 to 11 from September 2016</w:t>
      </w:r>
      <w:r w:rsidRPr="00114CD9">
        <w:rPr>
          <w:rFonts w:ascii="Arial" w:hAnsi="Arial" w:cs="Arial"/>
          <w:sz w:val="26"/>
          <w:szCs w:val="26"/>
        </w:rPr>
        <w:t>?</w:t>
      </w:r>
      <w:r w:rsidR="00837A28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1668"/>
        <w:gridCol w:w="697"/>
        <w:gridCol w:w="1257"/>
        <w:gridCol w:w="697"/>
        <w:gridCol w:w="1873"/>
        <w:gridCol w:w="709"/>
      </w:tblGrid>
      <w:tr w:rsidR="00837A28" w:rsidRPr="00325FD9" w:rsidTr="00837A28">
        <w:tc>
          <w:tcPr>
            <w:tcW w:w="1668" w:type="dxa"/>
          </w:tcPr>
          <w:p w:rsidR="00837A28" w:rsidRPr="00114CD9" w:rsidRDefault="00837A28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Agree</w:t>
            </w:r>
          </w:p>
        </w:tc>
        <w:tc>
          <w:tcPr>
            <w:tcW w:w="697" w:type="dxa"/>
          </w:tcPr>
          <w:p w:rsidR="00837A28" w:rsidRPr="00114CD9" w:rsidRDefault="00837A28" w:rsidP="00114CD9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7" w:type="dxa"/>
          </w:tcPr>
          <w:p w:rsidR="00837A28" w:rsidRPr="00114CD9" w:rsidRDefault="00837A28" w:rsidP="00F434EC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 w:rsidRPr="00114CD9">
              <w:rPr>
                <w:rFonts w:ascii="Arial" w:hAnsi="Arial" w:cs="Arial"/>
                <w:sz w:val="26"/>
                <w:szCs w:val="26"/>
              </w:rPr>
              <w:t>Disagree</w:t>
            </w:r>
          </w:p>
        </w:tc>
        <w:tc>
          <w:tcPr>
            <w:tcW w:w="697" w:type="dxa"/>
          </w:tcPr>
          <w:p w:rsidR="00837A28" w:rsidRPr="00114CD9" w:rsidRDefault="00837A28" w:rsidP="00F434EC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3" w:type="dxa"/>
          </w:tcPr>
          <w:p w:rsidR="00837A28" w:rsidRPr="00114CD9" w:rsidRDefault="00837A28" w:rsidP="00F434EC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Don’t </w:t>
            </w:r>
            <w:r w:rsidRPr="00114CD9">
              <w:rPr>
                <w:rFonts w:ascii="Arial" w:hAnsi="Arial" w:cs="Arial"/>
                <w:sz w:val="26"/>
                <w:szCs w:val="26"/>
              </w:rPr>
              <w:t>know</w:t>
            </w:r>
          </w:p>
        </w:tc>
        <w:tc>
          <w:tcPr>
            <w:tcW w:w="709" w:type="dxa"/>
          </w:tcPr>
          <w:p w:rsidR="00837A28" w:rsidRPr="00114CD9" w:rsidRDefault="00837A28" w:rsidP="00F434EC">
            <w:pPr>
              <w:spacing w:before="20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95BB8" w:rsidRPr="00114CD9" w:rsidRDefault="00595BB8" w:rsidP="007D62EC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lastRenderedPageBreak/>
        <w:t>Do you have any further com</w:t>
      </w:r>
      <w:r w:rsidR="00325FD9" w:rsidRPr="00114CD9">
        <w:rPr>
          <w:rFonts w:ascii="Arial" w:hAnsi="Arial" w:cs="Arial"/>
          <w:sz w:val="26"/>
          <w:szCs w:val="26"/>
        </w:rPr>
        <w:t>m</w:t>
      </w:r>
      <w:r w:rsidRPr="00114CD9">
        <w:rPr>
          <w:rFonts w:ascii="Arial" w:hAnsi="Arial" w:cs="Arial"/>
          <w:sz w:val="26"/>
          <w:szCs w:val="26"/>
        </w:rPr>
        <w:t>ents?</w:t>
      </w:r>
      <w:r w:rsidR="00855552" w:rsidRPr="00114CD9">
        <w:rPr>
          <w:rFonts w:ascii="Arial" w:hAnsi="Arial" w:cs="Arial"/>
          <w:sz w:val="26"/>
          <w:szCs w:val="26"/>
        </w:rPr>
        <w:t xml:space="preserve">  (You do not have to answer this question.)</w:t>
      </w:r>
    </w:p>
    <w:tbl>
      <w:tblPr>
        <w:tblStyle w:val="TableGrid"/>
        <w:tblW w:w="9594" w:type="dxa"/>
        <w:tblInd w:w="720" w:type="dxa"/>
        <w:tblLook w:val="04A0"/>
      </w:tblPr>
      <w:tblGrid>
        <w:gridCol w:w="9594"/>
      </w:tblGrid>
      <w:tr w:rsidR="00325FD9" w:rsidTr="00114CD9">
        <w:tc>
          <w:tcPr>
            <w:tcW w:w="9594" w:type="dxa"/>
          </w:tcPr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552" w:rsidRDefault="00855552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CD9" w:rsidRDefault="00114C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  <w:p w:rsidR="00325FD9" w:rsidRDefault="00325F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95BB8" w:rsidRPr="007D62EC" w:rsidRDefault="00595BB8" w:rsidP="00114CD9">
      <w:pPr>
        <w:spacing w:after="0"/>
        <w:rPr>
          <w:rFonts w:ascii="Arial" w:hAnsi="Arial" w:cs="Arial"/>
          <w:sz w:val="28"/>
          <w:szCs w:val="28"/>
        </w:rPr>
      </w:pPr>
    </w:p>
    <w:p w:rsidR="00595BB8" w:rsidRPr="00114CD9" w:rsidRDefault="00595BB8" w:rsidP="00114CD9">
      <w:pPr>
        <w:spacing w:after="120"/>
        <w:rPr>
          <w:rFonts w:ascii="Arial" w:hAnsi="Arial" w:cs="Arial"/>
          <w:sz w:val="26"/>
          <w:szCs w:val="26"/>
        </w:rPr>
      </w:pPr>
      <w:r w:rsidRPr="00114CD9">
        <w:rPr>
          <w:rFonts w:ascii="Arial" w:hAnsi="Arial" w:cs="Arial"/>
          <w:sz w:val="26"/>
          <w:szCs w:val="26"/>
        </w:rPr>
        <w:t>Thank you for completing the consultation</w:t>
      </w:r>
      <w:r w:rsidR="00855552" w:rsidRPr="00114CD9">
        <w:rPr>
          <w:rFonts w:ascii="Arial" w:hAnsi="Arial" w:cs="Arial"/>
          <w:sz w:val="26"/>
          <w:szCs w:val="26"/>
        </w:rPr>
        <w:t xml:space="preserve"> response form</w:t>
      </w:r>
      <w:r w:rsidRPr="00114CD9">
        <w:rPr>
          <w:rFonts w:ascii="Arial" w:hAnsi="Arial" w:cs="Arial"/>
          <w:sz w:val="26"/>
          <w:szCs w:val="26"/>
        </w:rPr>
        <w:t>.</w:t>
      </w:r>
      <w:r w:rsidR="001F6917">
        <w:rPr>
          <w:rFonts w:ascii="Arial" w:hAnsi="Arial" w:cs="Arial"/>
          <w:sz w:val="26"/>
          <w:szCs w:val="26"/>
        </w:rPr>
        <w:t xml:space="preserve"> </w:t>
      </w:r>
      <w:r w:rsidR="001F6917" w:rsidRPr="001F6917">
        <w:rPr>
          <w:rFonts w:ascii="Arial" w:hAnsi="Arial" w:cs="Arial"/>
          <w:b/>
          <w:sz w:val="26"/>
          <w:szCs w:val="26"/>
        </w:rPr>
        <w:t>The consult</w:t>
      </w:r>
      <w:r w:rsidR="00DF2E38">
        <w:rPr>
          <w:rFonts w:ascii="Arial" w:hAnsi="Arial" w:cs="Arial"/>
          <w:b/>
          <w:sz w:val="26"/>
          <w:szCs w:val="26"/>
        </w:rPr>
        <w:t xml:space="preserve">ation closes </w:t>
      </w:r>
      <w:r w:rsidR="009B4569">
        <w:rPr>
          <w:rFonts w:ascii="Arial" w:hAnsi="Arial" w:cs="Arial"/>
          <w:b/>
          <w:sz w:val="26"/>
          <w:szCs w:val="26"/>
        </w:rPr>
        <w:t xml:space="preserve">at </w:t>
      </w:r>
      <w:r w:rsidR="009B4569" w:rsidRPr="009E2378">
        <w:rPr>
          <w:rFonts w:ascii="Arial" w:hAnsi="Arial" w:cs="Arial"/>
          <w:b/>
          <w:sz w:val="26"/>
          <w:szCs w:val="26"/>
          <w:u w:val="single"/>
        </w:rPr>
        <w:t xml:space="preserve">noon </w:t>
      </w:r>
      <w:r w:rsidR="00DF2E38" w:rsidRPr="009E2378">
        <w:rPr>
          <w:rFonts w:ascii="Arial" w:hAnsi="Arial" w:cs="Arial"/>
          <w:b/>
          <w:sz w:val="26"/>
          <w:szCs w:val="26"/>
          <w:u w:val="single"/>
        </w:rPr>
        <w:t xml:space="preserve">on </w:t>
      </w:r>
      <w:r w:rsidR="00820F63">
        <w:rPr>
          <w:rFonts w:ascii="Arial" w:hAnsi="Arial" w:cs="Arial"/>
          <w:b/>
          <w:sz w:val="26"/>
          <w:szCs w:val="26"/>
          <w:u w:val="single"/>
        </w:rPr>
        <w:t>Friday 29</w:t>
      </w:r>
      <w:r w:rsidR="009C2443">
        <w:rPr>
          <w:rFonts w:ascii="Arial" w:hAnsi="Arial" w:cs="Arial"/>
          <w:b/>
          <w:sz w:val="26"/>
          <w:szCs w:val="26"/>
          <w:u w:val="single"/>
        </w:rPr>
        <w:t xml:space="preserve"> January</w:t>
      </w:r>
      <w:r w:rsidR="00DF2E38" w:rsidRPr="009E2378">
        <w:rPr>
          <w:rFonts w:ascii="Arial" w:hAnsi="Arial" w:cs="Arial"/>
          <w:b/>
          <w:sz w:val="26"/>
          <w:szCs w:val="26"/>
          <w:u w:val="single"/>
        </w:rPr>
        <w:t xml:space="preserve"> 201</w:t>
      </w:r>
      <w:r w:rsidR="009C2443">
        <w:rPr>
          <w:rFonts w:ascii="Arial" w:hAnsi="Arial" w:cs="Arial"/>
          <w:b/>
          <w:sz w:val="26"/>
          <w:szCs w:val="26"/>
          <w:u w:val="single"/>
        </w:rPr>
        <w:t>6</w:t>
      </w:r>
      <w:r w:rsidR="001F6917" w:rsidRPr="001F6917">
        <w:rPr>
          <w:rFonts w:ascii="Arial" w:hAnsi="Arial" w:cs="Arial"/>
          <w:b/>
          <w:sz w:val="26"/>
          <w:szCs w:val="26"/>
        </w:rPr>
        <w:t>.</w:t>
      </w:r>
      <w:r w:rsidR="001F6917" w:rsidRPr="001F6917">
        <w:rPr>
          <w:rFonts w:ascii="Arial" w:hAnsi="Arial" w:cs="Arial"/>
          <w:sz w:val="26"/>
          <w:szCs w:val="26"/>
        </w:rPr>
        <w:t xml:space="preserve"> </w:t>
      </w:r>
      <w:r w:rsidR="004134A0" w:rsidRPr="00114CD9">
        <w:rPr>
          <w:rFonts w:ascii="Arial" w:hAnsi="Arial" w:cs="Arial"/>
          <w:sz w:val="26"/>
          <w:szCs w:val="26"/>
        </w:rPr>
        <w:t xml:space="preserve">Please </w:t>
      </w:r>
      <w:r w:rsidR="00855552" w:rsidRPr="00114CD9">
        <w:rPr>
          <w:rFonts w:ascii="Arial" w:hAnsi="Arial" w:cs="Arial"/>
          <w:sz w:val="26"/>
          <w:szCs w:val="26"/>
        </w:rPr>
        <w:t>send</w:t>
      </w:r>
      <w:r w:rsidR="00083BA4">
        <w:rPr>
          <w:rFonts w:ascii="Arial" w:hAnsi="Arial" w:cs="Arial"/>
          <w:sz w:val="26"/>
          <w:szCs w:val="26"/>
        </w:rPr>
        <w:t xml:space="preserve"> completed forms</w:t>
      </w:r>
      <w:r w:rsidR="00855552" w:rsidRPr="00114CD9">
        <w:rPr>
          <w:rFonts w:ascii="Arial" w:hAnsi="Arial" w:cs="Arial"/>
          <w:sz w:val="26"/>
          <w:szCs w:val="26"/>
        </w:rPr>
        <w:t xml:space="preserve"> by post to</w:t>
      </w:r>
      <w:r w:rsidR="00EF7986">
        <w:rPr>
          <w:rFonts w:ascii="Arial" w:hAnsi="Arial" w:cs="Arial"/>
          <w:sz w:val="26"/>
          <w:szCs w:val="26"/>
        </w:rPr>
        <w:t>:</w:t>
      </w:r>
    </w:p>
    <w:p w:rsidR="00855552" w:rsidRDefault="009C2443" w:rsidP="0085555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Melanie Harding</w:t>
      </w:r>
      <w:r w:rsidR="00EF7986">
        <w:rPr>
          <w:rFonts w:ascii="Arial" w:hAnsi="Arial" w:cs="Arial"/>
          <w:sz w:val="26"/>
          <w:szCs w:val="26"/>
        </w:rPr>
        <w:t xml:space="preserve">, </w:t>
      </w:r>
      <w:r w:rsidR="00855552" w:rsidRPr="00114CD9">
        <w:rPr>
          <w:rFonts w:ascii="Arial" w:hAnsi="Arial" w:cs="Arial"/>
          <w:sz w:val="26"/>
          <w:szCs w:val="26"/>
        </w:rPr>
        <w:t>School Commissioning Officer</w:t>
      </w:r>
      <w:r w:rsidR="00BA529C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Send St Bede’s</w:t>
      </w:r>
      <w:r w:rsidR="00CC4F44">
        <w:rPr>
          <w:rFonts w:ascii="Arial" w:hAnsi="Arial" w:cs="Arial"/>
          <w:sz w:val="26"/>
          <w:szCs w:val="26"/>
        </w:rPr>
        <w:t xml:space="preserve"> Amalgamation</w:t>
      </w:r>
      <w:r w:rsidR="009B4569">
        <w:rPr>
          <w:rFonts w:ascii="Arial" w:hAnsi="Arial" w:cs="Arial"/>
          <w:sz w:val="26"/>
          <w:szCs w:val="26"/>
        </w:rPr>
        <w:t>)</w:t>
      </w:r>
      <w:r w:rsidR="005721E8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Room </w:t>
      </w:r>
      <w:r w:rsidR="00855552" w:rsidRPr="00114CD9">
        <w:rPr>
          <w:rFonts w:ascii="Arial" w:hAnsi="Arial" w:cs="Arial"/>
          <w:sz w:val="26"/>
          <w:szCs w:val="26"/>
        </w:rPr>
        <w:t>326</w:t>
      </w:r>
      <w:r w:rsidR="00EF2784">
        <w:rPr>
          <w:rFonts w:ascii="Arial" w:hAnsi="Arial" w:cs="Arial"/>
          <w:sz w:val="26"/>
          <w:szCs w:val="26"/>
        </w:rPr>
        <w:t xml:space="preserve">, </w:t>
      </w:r>
      <w:r w:rsidR="00855552" w:rsidRPr="00114CD9">
        <w:rPr>
          <w:rFonts w:ascii="Arial" w:hAnsi="Arial" w:cs="Arial"/>
          <w:sz w:val="26"/>
          <w:szCs w:val="26"/>
        </w:rPr>
        <w:t>County Hall</w:t>
      </w:r>
      <w:r w:rsidR="00EF7986">
        <w:rPr>
          <w:rFonts w:ascii="Arial" w:hAnsi="Arial" w:cs="Arial"/>
          <w:sz w:val="26"/>
          <w:szCs w:val="26"/>
        </w:rPr>
        <w:t xml:space="preserve">, </w:t>
      </w:r>
      <w:r w:rsidR="00855552" w:rsidRPr="00114CD9">
        <w:rPr>
          <w:rFonts w:ascii="Arial" w:hAnsi="Arial" w:cs="Arial"/>
          <w:sz w:val="26"/>
          <w:szCs w:val="26"/>
        </w:rPr>
        <w:t>Surrey County Council</w:t>
      </w:r>
      <w:r w:rsidR="00EF2784">
        <w:rPr>
          <w:rFonts w:ascii="Arial" w:hAnsi="Arial" w:cs="Arial"/>
          <w:sz w:val="26"/>
          <w:szCs w:val="26"/>
        </w:rPr>
        <w:t xml:space="preserve">, </w:t>
      </w:r>
      <w:r w:rsidR="00855552" w:rsidRPr="00114CD9">
        <w:rPr>
          <w:rFonts w:ascii="Arial" w:hAnsi="Arial" w:cs="Arial"/>
          <w:sz w:val="26"/>
          <w:szCs w:val="26"/>
        </w:rPr>
        <w:t>Kingston upon Thames</w:t>
      </w:r>
      <w:r w:rsidR="00EF2784">
        <w:rPr>
          <w:rFonts w:ascii="Arial" w:hAnsi="Arial" w:cs="Arial"/>
          <w:sz w:val="26"/>
          <w:szCs w:val="26"/>
        </w:rPr>
        <w:t xml:space="preserve">, </w:t>
      </w:r>
      <w:r w:rsidR="00855552" w:rsidRPr="00114CD9">
        <w:rPr>
          <w:rFonts w:ascii="Arial" w:hAnsi="Arial" w:cs="Arial"/>
          <w:sz w:val="26"/>
          <w:szCs w:val="26"/>
        </w:rPr>
        <w:t>KT1 2DN</w:t>
      </w:r>
    </w:p>
    <w:p w:rsidR="009C2443" w:rsidRDefault="009C2443" w:rsidP="009C2443">
      <w:pPr>
        <w:spacing w:before="12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Or email to </w:t>
      </w:r>
      <w:hyperlink r:id="rId5" w:history="1">
        <w:r w:rsidRPr="00B82BB4">
          <w:rPr>
            <w:rStyle w:val="Hyperlink"/>
            <w:rFonts w:ascii="Arial" w:hAnsi="Arial" w:cs="Arial"/>
            <w:sz w:val="26"/>
            <w:szCs w:val="26"/>
          </w:rPr>
          <w:t>schoolorg@surreycc.gov.uk</w:t>
        </w:r>
      </w:hyperlink>
    </w:p>
    <w:p w:rsidR="009C2443" w:rsidRPr="00114CD9" w:rsidRDefault="009C2443" w:rsidP="009C2443">
      <w:pPr>
        <w:spacing w:before="12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Or deliver to </w:t>
      </w:r>
      <w:r w:rsidR="00820F63">
        <w:rPr>
          <w:rFonts w:ascii="Arial" w:hAnsi="Arial" w:cs="Arial"/>
          <w:sz w:val="26"/>
          <w:szCs w:val="26"/>
        </w:rPr>
        <w:t xml:space="preserve">Send </w:t>
      </w:r>
      <w:proofErr w:type="spellStart"/>
      <w:r w:rsidR="00820F63">
        <w:rPr>
          <w:rFonts w:ascii="Arial" w:hAnsi="Arial" w:cs="Arial"/>
          <w:sz w:val="26"/>
          <w:szCs w:val="26"/>
        </w:rPr>
        <w:t>CofE</w:t>
      </w:r>
      <w:proofErr w:type="spellEnd"/>
      <w:r w:rsidR="00820F63">
        <w:rPr>
          <w:rFonts w:ascii="Arial" w:hAnsi="Arial" w:cs="Arial"/>
          <w:sz w:val="26"/>
          <w:szCs w:val="26"/>
        </w:rPr>
        <w:t xml:space="preserve"> First School or to St Bede’s </w:t>
      </w:r>
      <w:proofErr w:type="spellStart"/>
      <w:r w:rsidR="00820F63">
        <w:rPr>
          <w:rFonts w:ascii="Arial" w:hAnsi="Arial" w:cs="Arial"/>
          <w:sz w:val="26"/>
          <w:szCs w:val="26"/>
        </w:rPr>
        <w:t>CofE</w:t>
      </w:r>
      <w:proofErr w:type="spellEnd"/>
      <w:r w:rsidR="00820F63">
        <w:rPr>
          <w:rFonts w:ascii="Arial" w:hAnsi="Arial" w:cs="Arial"/>
          <w:sz w:val="26"/>
          <w:szCs w:val="26"/>
        </w:rPr>
        <w:t xml:space="preserve"> Junior School.</w:t>
      </w:r>
    </w:p>
    <w:sectPr w:rsidR="009C2443" w:rsidRPr="00114CD9" w:rsidSect="00325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1B79"/>
    <w:multiLevelType w:val="hybridMultilevel"/>
    <w:tmpl w:val="A28C5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BB8"/>
    <w:rsid w:val="0000751C"/>
    <w:rsid w:val="000451AB"/>
    <w:rsid w:val="00083BA4"/>
    <w:rsid w:val="00114CD9"/>
    <w:rsid w:val="001B2D50"/>
    <w:rsid w:val="001F6917"/>
    <w:rsid w:val="002B4FB4"/>
    <w:rsid w:val="002D18A7"/>
    <w:rsid w:val="00325FD9"/>
    <w:rsid w:val="00347569"/>
    <w:rsid w:val="004134A0"/>
    <w:rsid w:val="004538CA"/>
    <w:rsid w:val="004C7988"/>
    <w:rsid w:val="004E05B3"/>
    <w:rsid w:val="005721E8"/>
    <w:rsid w:val="00595BB8"/>
    <w:rsid w:val="005F2F7E"/>
    <w:rsid w:val="006D7701"/>
    <w:rsid w:val="00730D7A"/>
    <w:rsid w:val="00743C6C"/>
    <w:rsid w:val="0077422F"/>
    <w:rsid w:val="007A2A07"/>
    <w:rsid w:val="007D62EC"/>
    <w:rsid w:val="00820F63"/>
    <w:rsid w:val="00837A28"/>
    <w:rsid w:val="00855552"/>
    <w:rsid w:val="008A26F1"/>
    <w:rsid w:val="008D0F3E"/>
    <w:rsid w:val="009A7E3D"/>
    <w:rsid w:val="009B4569"/>
    <w:rsid w:val="009C2443"/>
    <w:rsid w:val="009E2378"/>
    <w:rsid w:val="00B20379"/>
    <w:rsid w:val="00B4268B"/>
    <w:rsid w:val="00BA529C"/>
    <w:rsid w:val="00C65CBF"/>
    <w:rsid w:val="00CC4F44"/>
    <w:rsid w:val="00DC17B8"/>
    <w:rsid w:val="00DF2E38"/>
    <w:rsid w:val="00EF2784"/>
    <w:rsid w:val="00EF7986"/>
    <w:rsid w:val="00F14059"/>
    <w:rsid w:val="00F434EC"/>
    <w:rsid w:val="00F8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EC"/>
    <w:pPr>
      <w:ind w:left="720"/>
      <w:contextualSpacing/>
    </w:pPr>
  </w:style>
  <w:style w:type="table" w:styleId="TableGrid">
    <w:name w:val="Table Grid"/>
    <w:basedOn w:val="TableNormal"/>
    <w:uiPriority w:val="59"/>
    <w:rsid w:val="002B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2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org@surreyc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JWoodwar</dc:creator>
  <cp:lastModifiedBy>JWoodwar</cp:lastModifiedBy>
  <cp:revision>3</cp:revision>
  <dcterms:created xsi:type="dcterms:W3CDTF">2015-12-09T11:12:00Z</dcterms:created>
  <dcterms:modified xsi:type="dcterms:W3CDTF">2015-12-09T11:13:00Z</dcterms:modified>
</cp:coreProperties>
</file>