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85E33" w14:textId="1D72B59A" w:rsidR="003A79EE" w:rsidRPr="003A79EE" w:rsidRDefault="003A79EE" w:rsidP="003A79EE">
      <w:pPr>
        <w:spacing w:after="120" w:line="360" w:lineRule="atLeast"/>
        <w:outlineLvl w:val="1"/>
        <w:rPr>
          <w:rFonts w:eastAsia="Times New Roman" w:cstheme="minorHAnsi"/>
          <w:b/>
          <w:bCs/>
          <w:color w:val="333333"/>
          <w:sz w:val="36"/>
          <w:szCs w:val="36"/>
          <w:lang w:eastAsia="en-GB"/>
        </w:rPr>
      </w:pPr>
      <w:r w:rsidRPr="003A79EE">
        <w:rPr>
          <w:rFonts w:eastAsia="Times New Roman" w:cstheme="minorHAnsi"/>
          <w:b/>
          <w:bCs/>
          <w:color w:val="333333"/>
          <w:sz w:val="36"/>
          <w:szCs w:val="36"/>
          <w:lang w:eastAsia="en-GB"/>
        </w:rPr>
        <w:t>Overview</w:t>
      </w:r>
    </w:p>
    <w:p w14:paraId="210AE383" w14:textId="77777777" w:rsidR="003A79EE" w:rsidRPr="003A79EE" w:rsidRDefault="003A79EE" w:rsidP="003A79EE">
      <w:pPr>
        <w:spacing w:after="240" w:line="360" w:lineRule="atLeast"/>
        <w:rPr>
          <w:rFonts w:eastAsia="Times New Roman" w:cstheme="minorHAnsi"/>
          <w:color w:val="333333"/>
          <w:sz w:val="36"/>
          <w:szCs w:val="36"/>
          <w:lang w:eastAsia="en-GB"/>
        </w:rPr>
      </w:pPr>
      <w:r w:rsidRPr="003A79EE">
        <w:rPr>
          <w:rFonts w:eastAsia="Times New Roman" w:cstheme="minorHAnsi"/>
          <w:color w:val="333333"/>
          <w:sz w:val="36"/>
          <w:szCs w:val="36"/>
          <w:lang w:eastAsia="en-GB"/>
        </w:rPr>
        <w:t>Surrey Arts is on a journey, one delayed and disrupted by the Covid-19 pandemic, to transform the offer for the 21</w:t>
      </w:r>
      <w:r w:rsidRPr="003A79EE">
        <w:rPr>
          <w:rFonts w:eastAsia="Times New Roman" w:cstheme="minorHAnsi"/>
          <w:color w:val="333333"/>
          <w:sz w:val="36"/>
          <w:szCs w:val="36"/>
          <w:vertAlign w:val="superscript"/>
          <w:lang w:eastAsia="en-GB"/>
        </w:rPr>
        <w:t>st</w:t>
      </w:r>
      <w:r w:rsidRPr="003A79EE">
        <w:rPr>
          <w:rFonts w:eastAsia="Times New Roman" w:cstheme="minorHAnsi"/>
          <w:color w:val="333333"/>
          <w:sz w:val="36"/>
          <w:szCs w:val="36"/>
          <w:lang w:eastAsia="en-GB"/>
        </w:rPr>
        <w:t> century ensuring our activities are inclusive and meet the needs of our residents.   </w:t>
      </w:r>
    </w:p>
    <w:p w14:paraId="39C6CFD0" w14:textId="77777777" w:rsidR="003A79EE" w:rsidRPr="003A79EE" w:rsidRDefault="003A79EE" w:rsidP="003A79EE">
      <w:pPr>
        <w:spacing w:after="240" w:line="360" w:lineRule="atLeast"/>
        <w:rPr>
          <w:rFonts w:eastAsia="Times New Roman" w:cstheme="minorHAnsi"/>
          <w:color w:val="333333"/>
          <w:sz w:val="36"/>
          <w:szCs w:val="36"/>
          <w:lang w:eastAsia="en-GB"/>
        </w:rPr>
      </w:pPr>
      <w:r w:rsidRPr="003A79EE">
        <w:rPr>
          <w:rFonts w:eastAsia="Times New Roman" w:cstheme="minorHAnsi"/>
          <w:color w:val="333333"/>
          <w:sz w:val="36"/>
          <w:szCs w:val="36"/>
          <w:lang w:eastAsia="en-GB"/>
        </w:rPr>
        <w:t>For the last two years Surrey Arts has made the decision not to increase fees and charges to its customers despite receiving no inflationary increase in our Department for Education Music Grant funding. With rising costs, we now need to undertake a review of fees and charges for the 2022-23 academic year to ensure we are able to continue to provide a quality service, maintain the high levels of delivery, and remain sustainable for the future.  </w:t>
      </w:r>
    </w:p>
    <w:p w14:paraId="1B1F3362" w14:textId="77777777" w:rsidR="003A79EE" w:rsidRPr="003A79EE" w:rsidRDefault="003A79EE" w:rsidP="003A79EE">
      <w:pPr>
        <w:spacing w:after="240" w:line="360" w:lineRule="atLeast"/>
        <w:rPr>
          <w:rFonts w:eastAsia="Times New Roman" w:cstheme="minorHAnsi"/>
          <w:color w:val="333333"/>
          <w:sz w:val="36"/>
          <w:szCs w:val="36"/>
          <w:lang w:eastAsia="en-GB"/>
        </w:rPr>
      </w:pPr>
      <w:r w:rsidRPr="003A79EE">
        <w:rPr>
          <w:rFonts w:eastAsia="Times New Roman" w:cstheme="minorHAnsi"/>
          <w:color w:val="333333"/>
          <w:sz w:val="36"/>
          <w:szCs w:val="36"/>
          <w:lang w:eastAsia="en-GB"/>
        </w:rPr>
        <w:t>The two options we wish to explore are:</w:t>
      </w:r>
    </w:p>
    <w:p w14:paraId="170301C2" w14:textId="77777777" w:rsidR="003A79EE" w:rsidRPr="003A79EE" w:rsidRDefault="003A79EE" w:rsidP="003A79EE">
      <w:pPr>
        <w:numPr>
          <w:ilvl w:val="0"/>
          <w:numId w:val="1"/>
        </w:numPr>
        <w:spacing w:after="240" w:line="240" w:lineRule="auto"/>
        <w:ind w:left="600" w:right="240"/>
        <w:rPr>
          <w:rFonts w:eastAsia="Times New Roman" w:cstheme="minorHAnsi"/>
          <w:color w:val="333333"/>
          <w:sz w:val="36"/>
          <w:szCs w:val="36"/>
          <w:lang w:eastAsia="en-GB"/>
        </w:rPr>
      </w:pPr>
      <w:r w:rsidRPr="003A79EE">
        <w:rPr>
          <w:rFonts w:eastAsia="Times New Roman" w:cstheme="minorHAnsi"/>
          <w:b/>
          <w:bCs/>
          <w:color w:val="333333"/>
          <w:sz w:val="36"/>
          <w:szCs w:val="36"/>
          <w:lang w:eastAsia="en-GB"/>
        </w:rPr>
        <w:t>To increase the number of weeks taught by Surrey Arts teachers each year from 30 to 33 weeks. </w:t>
      </w:r>
      <w:r w:rsidRPr="003A79EE">
        <w:rPr>
          <w:rFonts w:eastAsia="Times New Roman" w:cstheme="minorHAnsi"/>
          <w:color w:val="333333"/>
          <w:sz w:val="36"/>
          <w:szCs w:val="36"/>
          <w:lang w:eastAsia="en-GB"/>
        </w:rPr>
        <w:t>Fees will remain fixed at the current rates, but the cost of a term’s lesson will increase by the number of extra weeks taught. This will apply to all instrumental and vocal lessons delivered in schools and at our Centres. Membership for Area-based Ensembles will also increase by 10% to allow for the extension to 33 rehearsals per year. This option could be better for your child’s development, provide more support for exams, and give greater consistency of teaching and progress.</w:t>
      </w:r>
    </w:p>
    <w:p w14:paraId="69672A11" w14:textId="54AD9E26" w:rsidR="003A79EE" w:rsidRPr="003A79EE" w:rsidRDefault="003A79EE" w:rsidP="003A79EE">
      <w:pPr>
        <w:numPr>
          <w:ilvl w:val="0"/>
          <w:numId w:val="1"/>
        </w:numPr>
        <w:spacing w:after="240" w:line="240" w:lineRule="auto"/>
        <w:ind w:left="600" w:right="240"/>
        <w:rPr>
          <w:rFonts w:eastAsia="Times New Roman" w:cstheme="minorHAnsi"/>
          <w:color w:val="333333"/>
          <w:sz w:val="36"/>
          <w:szCs w:val="36"/>
          <w:lang w:eastAsia="en-GB"/>
        </w:rPr>
      </w:pPr>
      <w:r w:rsidRPr="003A79EE">
        <w:rPr>
          <w:rFonts w:eastAsia="Times New Roman" w:cstheme="minorHAnsi"/>
          <w:b/>
          <w:bCs/>
          <w:color w:val="333333"/>
          <w:sz w:val="36"/>
          <w:szCs w:val="36"/>
          <w:lang w:eastAsia="en-GB"/>
        </w:rPr>
        <w:t>To apply an inflationary increase of 5% to all fees.</w:t>
      </w:r>
      <w:r w:rsidRPr="003A79EE">
        <w:rPr>
          <w:rFonts w:eastAsia="Times New Roman" w:cstheme="minorHAnsi"/>
          <w:color w:val="333333"/>
          <w:sz w:val="36"/>
          <w:szCs w:val="36"/>
          <w:lang w:eastAsia="en-GB"/>
        </w:rPr>
        <w:t xml:space="preserve"> With this option we would continue operating a 30-week teaching programme should you feel that </w:t>
      </w:r>
      <w:r w:rsidRPr="003A79EE">
        <w:rPr>
          <w:rFonts w:eastAsia="Times New Roman" w:cstheme="minorHAnsi"/>
          <w:color w:val="333333"/>
          <w:sz w:val="36"/>
          <w:szCs w:val="36"/>
          <w:lang w:eastAsia="en-GB"/>
        </w:rPr>
        <w:lastRenderedPageBreak/>
        <w:t>increasing to 33 weeks is too many lessons in a term. This will apply to all instrumental and vocal lessons delivered in schools and at our Centres</w:t>
      </w:r>
      <w:r>
        <w:rPr>
          <w:rFonts w:eastAsia="Times New Roman" w:cstheme="minorHAnsi"/>
          <w:color w:val="333333"/>
          <w:sz w:val="36"/>
          <w:szCs w:val="36"/>
          <w:lang w:eastAsia="en-GB"/>
        </w:rPr>
        <w:t>.</w:t>
      </w:r>
    </w:p>
    <w:p w14:paraId="35C5D007" w14:textId="77777777" w:rsidR="003A79EE" w:rsidRPr="003A79EE" w:rsidRDefault="003A79EE" w:rsidP="003A79EE">
      <w:pPr>
        <w:spacing w:after="240" w:line="360" w:lineRule="atLeast"/>
        <w:rPr>
          <w:rFonts w:eastAsia="Times New Roman" w:cstheme="minorHAnsi"/>
          <w:color w:val="333333"/>
          <w:sz w:val="36"/>
          <w:szCs w:val="36"/>
          <w:lang w:eastAsia="en-GB"/>
        </w:rPr>
      </w:pPr>
      <w:r w:rsidRPr="003A79EE">
        <w:rPr>
          <w:rFonts w:eastAsia="Times New Roman" w:cstheme="minorHAnsi"/>
          <w:color w:val="333333"/>
          <w:sz w:val="36"/>
          <w:szCs w:val="36"/>
          <w:lang w:eastAsia="en-GB"/>
        </w:rPr>
        <w:t>As respected customers, we would value your opinion on the two options outlined above and would appreciate your time in completing the following short survey. This survey will help inform us as we decide the best way to move forward. </w:t>
      </w:r>
    </w:p>
    <w:p w14:paraId="00CA6E12" w14:textId="23990367" w:rsidR="003A79EE" w:rsidRPr="003A79EE" w:rsidRDefault="003A79EE" w:rsidP="003A79EE">
      <w:pPr>
        <w:spacing w:after="240" w:line="360" w:lineRule="atLeast"/>
        <w:rPr>
          <w:rFonts w:eastAsia="Times New Roman" w:cstheme="minorHAnsi"/>
          <w:color w:val="333333"/>
          <w:sz w:val="36"/>
          <w:szCs w:val="36"/>
          <w:lang w:eastAsia="en-GB"/>
        </w:rPr>
      </w:pPr>
      <w:r w:rsidRPr="003A79EE">
        <w:rPr>
          <w:rFonts w:eastAsia="Times New Roman" w:cstheme="minorHAnsi"/>
          <w:color w:val="333333"/>
          <w:sz w:val="36"/>
          <w:szCs w:val="36"/>
          <w:lang w:eastAsia="en-GB"/>
        </w:rPr>
        <w:t xml:space="preserve">This survey is compatible with speech recognition software and screen readers. Alternative versions of this survey (Screen Reader Accessible and Large Print) can be found at the bottom of this page under ‘related </w:t>
      </w:r>
      <w:proofErr w:type="gramStart"/>
      <w:r w:rsidRPr="003A79EE">
        <w:rPr>
          <w:rFonts w:eastAsia="Times New Roman" w:cstheme="minorHAnsi"/>
          <w:color w:val="333333"/>
          <w:sz w:val="36"/>
          <w:szCs w:val="36"/>
          <w:lang w:eastAsia="en-GB"/>
        </w:rPr>
        <w:t>documents’</w:t>
      </w:r>
      <w:proofErr w:type="gramEnd"/>
      <w:r w:rsidRPr="003A79EE">
        <w:rPr>
          <w:rFonts w:eastAsia="Times New Roman" w:cstheme="minorHAnsi"/>
          <w:color w:val="333333"/>
          <w:sz w:val="36"/>
          <w:szCs w:val="36"/>
          <w:lang w:eastAsia="en-GB"/>
        </w:rPr>
        <w:t>.</w:t>
      </w:r>
      <w:r>
        <w:rPr>
          <w:rFonts w:eastAsia="Times New Roman" w:cstheme="minorHAnsi"/>
          <w:color w:val="333333"/>
          <w:sz w:val="36"/>
          <w:szCs w:val="36"/>
          <w:lang w:eastAsia="en-GB"/>
        </w:rPr>
        <w:t xml:space="preserve"> </w:t>
      </w:r>
      <w:r w:rsidRPr="003A79EE">
        <w:rPr>
          <w:rFonts w:eastAsia="Times New Roman" w:cstheme="minorHAnsi"/>
          <w:color w:val="333333"/>
          <w:sz w:val="36"/>
          <w:szCs w:val="36"/>
          <w:lang w:eastAsia="en-GB"/>
        </w:rPr>
        <w:t>If you have any queries about the survey and/or require this survey in hard copy or a different alternative format, please contact us and we will do our best to assist you:</w:t>
      </w:r>
    </w:p>
    <w:p w14:paraId="70ED4DA0" w14:textId="77777777" w:rsidR="003A79EE" w:rsidRPr="003A79EE" w:rsidRDefault="003A79EE" w:rsidP="003A79EE">
      <w:pPr>
        <w:spacing w:after="240" w:line="360" w:lineRule="atLeast"/>
        <w:rPr>
          <w:rFonts w:eastAsia="Times New Roman" w:cstheme="minorHAnsi"/>
          <w:color w:val="333333"/>
          <w:sz w:val="36"/>
          <w:szCs w:val="36"/>
          <w:lang w:eastAsia="en-GB"/>
        </w:rPr>
      </w:pPr>
      <w:r w:rsidRPr="003A79EE">
        <w:rPr>
          <w:rFonts w:eastAsia="Times New Roman" w:cstheme="minorHAnsi"/>
          <w:b/>
          <w:bCs/>
          <w:color w:val="333333"/>
          <w:sz w:val="36"/>
          <w:szCs w:val="36"/>
          <w:lang w:eastAsia="en-GB"/>
        </w:rPr>
        <w:t>Email: </w:t>
      </w:r>
      <w:hyperlink r:id="rId5" w:history="1">
        <w:r w:rsidRPr="003A79EE">
          <w:rPr>
            <w:rFonts w:eastAsia="Times New Roman" w:cstheme="minorHAnsi"/>
            <w:color w:val="005EA5"/>
            <w:sz w:val="36"/>
            <w:szCs w:val="36"/>
            <w:u w:val="single"/>
            <w:lang w:eastAsia="en-GB"/>
          </w:rPr>
          <w:t>surreyarts@surreycc.gov.uk</w:t>
        </w:r>
      </w:hyperlink>
      <w:r w:rsidRPr="003A79EE">
        <w:rPr>
          <w:rFonts w:eastAsia="Times New Roman" w:cstheme="minorHAnsi"/>
          <w:color w:val="333333"/>
          <w:sz w:val="36"/>
          <w:szCs w:val="36"/>
          <w:lang w:eastAsia="en-GB"/>
        </w:rPr>
        <w:t>  </w:t>
      </w:r>
    </w:p>
    <w:p w14:paraId="5AC7EFF5" w14:textId="77777777" w:rsidR="003A79EE" w:rsidRPr="003A79EE" w:rsidRDefault="003A79EE" w:rsidP="003A79EE">
      <w:pPr>
        <w:spacing w:after="240" w:line="360" w:lineRule="atLeast"/>
        <w:rPr>
          <w:rFonts w:eastAsia="Times New Roman" w:cstheme="minorHAnsi"/>
          <w:color w:val="333333"/>
          <w:sz w:val="36"/>
          <w:szCs w:val="36"/>
          <w:lang w:eastAsia="en-GB"/>
        </w:rPr>
      </w:pPr>
      <w:r w:rsidRPr="003A79EE">
        <w:rPr>
          <w:rFonts w:eastAsia="Times New Roman" w:cstheme="minorHAnsi"/>
          <w:b/>
          <w:bCs/>
          <w:color w:val="333333"/>
          <w:sz w:val="36"/>
          <w:szCs w:val="36"/>
          <w:lang w:eastAsia="en-GB"/>
        </w:rPr>
        <w:t>Telephone number:</w:t>
      </w:r>
      <w:r w:rsidRPr="003A79EE">
        <w:rPr>
          <w:rFonts w:eastAsia="Times New Roman" w:cstheme="minorHAnsi"/>
          <w:color w:val="333333"/>
          <w:sz w:val="36"/>
          <w:szCs w:val="36"/>
          <w:lang w:eastAsia="en-GB"/>
        </w:rPr>
        <w:t> 01483 519303</w:t>
      </w:r>
    </w:p>
    <w:p w14:paraId="434D608C" w14:textId="77777777" w:rsidR="003A79EE" w:rsidRPr="003A79EE" w:rsidRDefault="003A79EE" w:rsidP="003A79EE">
      <w:pPr>
        <w:spacing w:after="240" w:line="360" w:lineRule="atLeast"/>
        <w:rPr>
          <w:rFonts w:eastAsia="Times New Roman" w:cstheme="minorHAnsi"/>
          <w:color w:val="333333"/>
          <w:sz w:val="36"/>
          <w:szCs w:val="36"/>
          <w:lang w:eastAsia="en-GB"/>
        </w:rPr>
      </w:pPr>
      <w:r w:rsidRPr="003A79EE">
        <w:rPr>
          <w:rFonts w:eastAsia="Times New Roman" w:cstheme="minorHAnsi"/>
          <w:color w:val="333333"/>
          <w:sz w:val="36"/>
          <w:szCs w:val="36"/>
          <w:lang w:eastAsia="en-GB"/>
        </w:rPr>
        <w:t>This survey complies with GDPR, if you would like any further information please email: </w:t>
      </w:r>
      <w:hyperlink r:id="rId6" w:history="1">
        <w:r w:rsidRPr="003A79EE">
          <w:rPr>
            <w:rFonts w:eastAsia="Times New Roman" w:cstheme="minorHAnsi"/>
            <w:color w:val="005EA5"/>
            <w:sz w:val="36"/>
            <w:szCs w:val="36"/>
            <w:u w:val="single"/>
            <w:lang w:eastAsia="en-GB"/>
          </w:rPr>
          <w:t>surreyarts@surreycc.gov.uk</w:t>
        </w:r>
      </w:hyperlink>
      <w:r w:rsidRPr="003A79EE">
        <w:rPr>
          <w:rFonts w:eastAsia="Times New Roman" w:cstheme="minorHAnsi"/>
          <w:color w:val="333333"/>
          <w:sz w:val="36"/>
          <w:szCs w:val="36"/>
          <w:lang w:eastAsia="en-GB"/>
        </w:rPr>
        <w:t>  </w:t>
      </w:r>
    </w:p>
    <w:p w14:paraId="4D9C2083" w14:textId="77777777" w:rsidR="003A79EE" w:rsidRDefault="003A79EE">
      <w:pPr>
        <w:rPr>
          <w:rFonts w:eastAsia="Times New Roman" w:cstheme="minorHAnsi"/>
          <w:b/>
          <w:bCs/>
          <w:color w:val="333333"/>
          <w:sz w:val="36"/>
          <w:szCs w:val="36"/>
          <w:lang w:eastAsia="en-GB"/>
        </w:rPr>
      </w:pPr>
      <w:r>
        <w:rPr>
          <w:rFonts w:eastAsia="Times New Roman" w:cstheme="minorHAnsi"/>
          <w:b/>
          <w:bCs/>
          <w:color w:val="333333"/>
          <w:sz w:val="36"/>
          <w:szCs w:val="36"/>
          <w:lang w:eastAsia="en-GB"/>
        </w:rPr>
        <w:br w:type="page"/>
      </w:r>
    </w:p>
    <w:p w14:paraId="0A7DACD6" w14:textId="402459F7" w:rsidR="003A79EE" w:rsidRPr="003A79EE" w:rsidRDefault="003A79EE" w:rsidP="003A79EE">
      <w:pPr>
        <w:spacing w:after="240" w:line="360" w:lineRule="atLeast"/>
        <w:outlineLvl w:val="1"/>
        <w:rPr>
          <w:rFonts w:eastAsia="Times New Roman" w:cstheme="minorHAnsi"/>
          <w:b/>
          <w:bCs/>
          <w:color w:val="333333"/>
          <w:sz w:val="36"/>
          <w:szCs w:val="36"/>
          <w:lang w:eastAsia="en-GB"/>
        </w:rPr>
      </w:pPr>
      <w:r w:rsidRPr="003A79EE">
        <w:rPr>
          <w:rFonts w:eastAsia="Times New Roman" w:cstheme="minorHAnsi"/>
          <w:b/>
          <w:bCs/>
          <w:color w:val="333333"/>
          <w:sz w:val="36"/>
          <w:szCs w:val="36"/>
          <w:lang w:eastAsia="en-GB"/>
        </w:rPr>
        <w:lastRenderedPageBreak/>
        <w:t>Your opinion matters</w:t>
      </w:r>
    </w:p>
    <w:p w14:paraId="3909B5CE" w14:textId="60038E5E" w:rsidR="003A79EE" w:rsidRPr="003A79EE" w:rsidRDefault="003A79EE" w:rsidP="003A79EE">
      <w:pPr>
        <w:pStyle w:val="ListParagraph"/>
        <w:numPr>
          <w:ilvl w:val="0"/>
          <w:numId w:val="3"/>
        </w:numPr>
        <w:spacing w:after="120" w:line="240" w:lineRule="auto"/>
        <w:rPr>
          <w:rFonts w:eastAsia="Times New Roman" w:cstheme="minorHAnsi"/>
          <w:sz w:val="36"/>
          <w:szCs w:val="36"/>
          <w:lang w:eastAsia="en-GB"/>
        </w:rPr>
      </w:pPr>
      <w:r w:rsidRPr="003A79EE">
        <w:rPr>
          <w:rFonts w:eastAsia="Times New Roman" w:cstheme="minorHAnsi"/>
          <w:color w:val="000000"/>
          <w:sz w:val="36"/>
          <w:szCs w:val="36"/>
          <w:lang w:eastAsia="en-GB"/>
        </w:rPr>
        <w:t>Which of the following two proposed options would you most prefer?</w:t>
      </w:r>
      <w:bookmarkStart w:id="0" w:name="internal-question-2022-05-12-1084462594-"/>
      <w:bookmarkEnd w:id="0"/>
      <w:r>
        <w:rPr>
          <w:rFonts w:eastAsia="Times New Roman" w:cstheme="minorHAnsi"/>
          <w:color w:val="000000"/>
          <w:sz w:val="36"/>
          <w:szCs w:val="36"/>
          <w:lang w:eastAsia="en-GB"/>
        </w:rPr>
        <w:t xml:space="preserve"> </w:t>
      </w:r>
      <w:r w:rsidRPr="003A79EE">
        <w:rPr>
          <w:rFonts w:eastAsia="Times New Roman" w:cstheme="minorHAnsi"/>
          <w:color w:val="333333"/>
          <w:sz w:val="36"/>
          <w:szCs w:val="36"/>
          <w:lang w:eastAsia="en-GB"/>
        </w:rPr>
        <w:t>Please select only one item</w:t>
      </w:r>
      <w:r>
        <w:rPr>
          <w:rFonts w:eastAsia="Times New Roman" w:cstheme="minorHAnsi"/>
          <w:color w:val="333333"/>
          <w:sz w:val="36"/>
          <w:szCs w:val="36"/>
          <w:lang w:eastAsia="en-GB"/>
        </w:rPr>
        <w:t>.</w:t>
      </w:r>
    </w:p>
    <w:p w14:paraId="4490842A" w14:textId="77777777" w:rsidR="003A79EE" w:rsidRPr="003A79EE" w:rsidRDefault="003A79EE" w:rsidP="003A79EE">
      <w:pPr>
        <w:spacing w:after="192" w:line="240" w:lineRule="auto"/>
        <w:rPr>
          <w:rFonts w:eastAsia="Times New Roman" w:cstheme="minorHAnsi"/>
          <w:color w:val="333333"/>
          <w:sz w:val="36"/>
          <w:szCs w:val="36"/>
          <w:lang w:eastAsia="en-GB"/>
        </w:rPr>
      </w:pPr>
      <w:r w:rsidRPr="003A79EE">
        <w:rPr>
          <w:rFonts w:eastAsia="Times New Roman" w:cstheme="minorHAnsi"/>
          <w:color w:val="333333"/>
          <w:sz w:val="36"/>
          <w:szCs w:val="36"/>
          <w:lang w:eastAsia="en-GB"/>
        </w:rPr>
        <w:t>Option 1: Increase the number of weeks taught by Surrey Arts teachers each year from 30 to 33 weeks.</w:t>
      </w:r>
    </w:p>
    <w:p w14:paraId="772B2169" w14:textId="5788870D" w:rsidR="003A79EE" w:rsidRPr="003A79EE" w:rsidRDefault="003A79EE" w:rsidP="003A79EE">
      <w:pPr>
        <w:spacing w:after="192" w:line="240" w:lineRule="auto"/>
        <w:rPr>
          <w:rFonts w:eastAsia="Times New Roman" w:cstheme="minorHAnsi"/>
          <w:color w:val="333333"/>
          <w:sz w:val="36"/>
          <w:szCs w:val="36"/>
          <w:lang w:eastAsia="en-GB"/>
        </w:rPr>
      </w:pPr>
      <w:r w:rsidRPr="003A79EE">
        <w:rPr>
          <w:rFonts w:eastAsia="Times New Roman" w:cstheme="minorHAnsi"/>
          <w:color w:val="333333"/>
          <w:sz w:val="36"/>
          <w:szCs w:val="36"/>
          <w:lang w:eastAsia="en-GB"/>
        </w:rPr>
        <w:t>Option 2: Increase lesson and ensembles fees by 5% and retain the 30 weeks of delivery.</w:t>
      </w:r>
    </w:p>
    <w:p w14:paraId="2BB1D11F" w14:textId="77777777" w:rsidR="003A79EE" w:rsidRPr="003A79EE" w:rsidRDefault="003A79EE" w:rsidP="003A79EE">
      <w:pPr>
        <w:pStyle w:val="ListParagraph"/>
        <w:spacing w:after="192" w:line="240" w:lineRule="auto"/>
        <w:ind w:left="1080"/>
        <w:rPr>
          <w:rFonts w:eastAsia="Times New Roman" w:cstheme="minorHAnsi"/>
          <w:color w:val="333333"/>
          <w:sz w:val="36"/>
          <w:szCs w:val="36"/>
          <w:lang w:eastAsia="en-GB"/>
        </w:rPr>
      </w:pPr>
    </w:p>
    <w:p w14:paraId="666E97AB" w14:textId="721EC084" w:rsidR="003A79EE" w:rsidRPr="003A79EE" w:rsidRDefault="003A79EE" w:rsidP="003A79EE">
      <w:pPr>
        <w:pStyle w:val="ListParagraph"/>
        <w:numPr>
          <w:ilvl w:val="0"/>
          <w:numId w:val="3"/>
        </w:numPr>
        <w:spacing w:after="0" w:line="240" w:lineRule="auto"/>
        <w:rPr>
          <w:rFonts w:eastAsia="Times New Roman" w:cstheme="minorHAnsi"/>
          <w:color w:val="000000"/>
          <w:sz w:val="36"/>
          <w:szCs w:val="36"/>
          <w:lang w:eastAsia="en-GB"/>
        </w:rPr>
      </w:pPr>
      <w:r w:rsidRPr="003A79EE">
        <w:rPr>
          <w:rFonts w:eastAsia="Times New Roman" w:cstheme="minorHAnsi"/>
          <w:color w:val="000000"/>
          <w:sz w:val="36"/>
          <w:szCs w:val="36"/>
          <w:lang w:eastAsia="en-GB"/>
        </w:rPr>
        <w:t>Please explain why you selected this as your preferred option.</w:t>
      </w:r>
      <w:bookmarkStart w:id="1" w:name="internal-question-2022-05-12-3689419855-"/>
      <w:bookmarkEnd w:id="1"/>
      <w:r>
        <w:rPr>
          <w:rFonts w:eastAsia="Times New Roman" w:cstheme="minorHAnsi"/>
          <w:color w:val="000000"/>
          <w:sz w:val="36"/>
          <w:szCs w:val="36"/>
          <w:lang w:eastAsia="en-GB"/>
        </w:rPr>
        <w:t xml:space="preserve"> </w:t>
      </w:r>
      <w:r w:rsidRPr="003A79EE">
        <w:rPr>
          <w:rFonts w:eastAsia="Times New Roman" w:cstheme="minorHAnsi"/>
          <w:i/>
          <w:iCs/>
          <w:color w:val="333333"/>
          <w:sz w:val="36"/>
          <w:szCs w:val="36"/>
          <w:lang w:eastAsia="en-GB"/>
        </w:rPr>
        <w:t>What were your main considerations when choosing your preferred suggestion?</w:t>
      </w:r>
    </w:p>
    <w:p w14:paraId="20CC7D5E" w14:textId="26384A94" w:rsidR="003A79EE" w:rsidRDefault="003A79EE" w:rsidP="003A79EE">
      <w:pPr>
        <w:spacing w:after="0" w:line="240" w:lineRule="auto"/>
        <w:rPr>
          <w:rFonts w:eastAsia="Times New Roman" w:cstheme="minorHAnsi"/>
          <w:color w:val="000000"/>
          <w:sz w:val="36"/>
          <w:szCs w:val="36"/>
          <w:lang w:eastAsia="en-GB"/>
        </w:rPr>
      </w:pPr>
    </w:p>
    <w:p w14:paraId="5891E602" w14:textId="7031B72F" w:rsidR="003A79EE" w:rsidRDefault="003A79EE" w:rsidP="003A79EE">
      <w:pPr>
        <w:spacing w:after="0" w:line="240" w:lineRule="auto"/>
        <w:rPr>
          <w:rFonts w:eastAsia="Times New Roman" w:cstheme="minorHAnsi"/>
          <w:color w:val="000000"/>
          <w:sz w:val="36"/>
          <w:szCs w:val="36"/>
          <w:lang w:eastAsia="en-GB"/>
        </w:rPr>
      </w:pPr>
    </w:p>
    <w:p w14:paraId="3E4D8BD2" w14:textId="3FF9D9F8" w:rsidR="003A79EE" w:rsidRDefault="003A79EE" w:rsidP="003A79EE">
      <w:pPr>
        <w:spacing w:after="0" w:line="240" w:lineRule="auto"/>
        <w:rPr>
          <w:rFonts w:eastAsia="Times New Roman" w:cstheme="minorHAnsi"/>
          <w:color w:val="000000"/>
          <w:sz w:val="36"/>
          <w:szCs w:val="36"/>
          <w:lang w:eastAsia="en-GB"/>
        </w:rPr>
      </w:pPr>
    </w:p>
    <w:p w14:paraId="6F2BE166" w14:textId="4790A1D8" w:rsidR="003A79EE" w:rsidRDefault="003A79EE" w:rsidP="003A79EE">
      <w:pPr>
        <w:spacing w:after="0" w:line="240" w:lineRule="auto"/>
        <w:rPr>
          <w:rFonts w:eastAsia="Times New Roman" w:cstheme="minorHAnsi"/>
          <w:color w:val="000000"/>
          <w:sz w:val="36"/>
          <w:szCs w:val="36"/>
          <w:lang w:eastAsia="en-GB"/>
        </w:rPr>
      </w:pPr>
    </w:p>
    <w:p w14:paraId="129DAA85" w14:textId="7DD96731" w:rsidR="003A79EE" w:rsidRDefault="003A79EE" w:rsidP="003A79EE">
      <w:pPr>
        <w:spacing w:after="0" w:line="240" w:lineRule="auto"/>
        <w:rPr>
          <w:rFonts w:eastAsia="Times New Roman" w:cstheme="minorHAnsi"/>
          <w:color w:val="000000"/>
          <w:sz w:val="36"/>
          <w:szCs w:val="36"/>
          <w:lang w:eastAsia="en-GB"/>
        </w:rPr>
      </w:pPr>
    </w:p>
    <w:p w14:paraId="1858AF73" w14:textId="1D4F9C55" w:rsidR="003A79EE" w:rsidRDefault="003A79EE" w:rsidP="003A79EE">
      <w:pPr>
        <w:spacing w:after="0" w:line="240" w:lineRule="auto"/>
        <w:rPr>
          <w:rFonts w:eastAsia="Times New Roman" w:cstheme="minorHAnsi"/>
          <w:color w:val="000000"/>
          <w:sz w:val="36"/>
          <w:szCs w:val="36"/>
          <w:lang w:eastAsia="en-GB"/>
        </w:rPr>
      </w:pPr>
    </w:p>
    <w:p w14:paraId="122D1C48" w14:textId="77777777" w:rsidR="003A79EE" w:rsidRPr="003A79EE" w:rsidRDefault="003A79EE" w:rsidP="003A79EE">
      <w:pPr>
        <w:spacing w:after="0" w:line="240" w:lineRule="auto"/>
        <w:rPr>
          <w:rFonts w:eastAsia="Times New Roman" w:cstheme="minorHAnsi"/>
          <w:color w:val="000000"/>
          <w:sz w:val="36"/>
          <w:szCs w:val="36"/>
          <w:lang w:eastAsia="en-GB"/>
        </w:rPr>
      </w:pPr>
    </w:p>
    <w:p w14:paraId="6C70B082" w14:textId="77777777" w:rsidR="003A79EE" w:rsidRPr="003A79EE" w:rsidRDefault="003A79EE" w:rsidP="003A79EE">
      <w:pPr>
        <w:pStyle w:val="ListParagraph"/>
        <w:spacing w:after="0" w:line="240" w:lineRule="auto"/>
        <w:rPr>
          <w:rFonts w:eastAsia="Times New Roman" w:cstheme="minorHAnsi"/>
          <w:color w:val="000000"/>
          <w:sz w:val="36"/>
          <w:szCs w:val="36"/>
          <w:lang w:eastAsia="en-GB"/>
        </w:rPr>
      </w:pPr>
    </w:p>
    <w:p w14:paraId="1F54E778" w14:textId="3C09437B" w:rsidR="003A79EE" w:rsidRPr="003A79EE" w:rsidRDefault="003A79EE" w:rsidP="003A79EE">
      <w:pPr>
        <w:pStyle w:val="ListParagraph"/>
        <w:numPr>
          <w:ilvl w:val="0"/>
          <w:numId w:val="3"/>
        </w:numPr>
        <w:spacing w:after="0" w:line="240" w:lineRule="auto"/>
        <w:rPr>
          <w:rFonts w:eastAsia="Times New Roman" w:cstheme="minorHAnsi"/>
          <w:color w:val="000000"/>
          <w:sz w:val="36"/>
          <w:szCs w:val="36"/>
          <w:lang w:eastAsia="en-GB"/>
        </w:rPr>
      </w:pPr>
      <w:r w:rsidRPr="003A79EE">
        <w:rPr>
          <w:rFonts w:eastAsia="Times New Roman" w:cstheme="minorHAnsi"/>
          <w:color w:val="333333"/>
          <w:sz w:val="36"/>
          <w:szCs w:val="36"/>
          <w:lang w:eastAsia="en-GB"/>
        </w:rPr>
        <w:t>Do you have any further comments or feedback in relation to the suggested proposals?</w:t>
      </w:r>
      <w:bookmarkStart w:id="2" w:name="internal-question-2022-05-12-9180503570-"/>
      <w:bookmarkEnd w:id="2"/>
    </w:p>
    <w:p w14:paraId="4A6E8EAA" w14:textId="4D9E9994" w:rsidR="003A79EE" w:rsidRDefault="003A79EE" w:rsidP="003A79EE">
      <w:pPr>
        <w:spacing w:after="0" w:line="240" w:lineRule="auto"/>
        <w:rPr>
          <w:rFonts w:eastAsia="Times New Roman" w:cstheme="minorHAnsi"/>
          <w:color w:val="000000"/>
          <w:sz w:val="36"/>
          <w:szCs w:val="36"/>
          <w:lang w:eastAsia="en-GB"/>
        </w:rPr>
      </w:pPr>
    </w:p>
    <w:p w14:paraId="5876A1B3" w14:textId="5A262F2F" w:rsidR="003A79EE" w:rsidRDefault="003A79EE" w:rsidP="003A79EE">
      <w:pPr>
        <w:spacing w:after="0" w:line="240" w:lineRule="auto"/>
        <w:rPr>
          <w:rFonts w:eastAsia="Times New Roman" w:cstheme="minorHAnsi"/>
          <w:color w:val="000000"/>
          <w:sz w:val="36"/>
          <w:szCs w:val="36"/>
          <w:lang w:eastAsia="en-GB"/>
        </w:rPr>
      </w:pPr>
    </w:p>
    <w:p w14:paraId="05ED1224" w14:textId="72DDB06A" w:rsidR="003A79EE" w:rsidRDefault="003A79EE" w:rsidP="003A79EE">
      <w:pPr>
        <w:spacing w:after="0" w:line="240" w:lineRule="auto"/>
        <w:rPr>
          <w:rFonts w:eastAsia="Times New Roman" w:cstheme="minorHAnsi"/>
          <w:color w:val="000000"/>
          <w:sz w:val="36"/>
          <w:szCs w:val="36"/>
          <w:lang w:eastAsia="en-GB"/>
        </w:rPr>
      </w:pPr>
    </w:p>
    <w:p w14:paraId="3DC5BB55" w14:textId="65B08A36" w:rsidR="003A79EE" w:rsidRDefault="003A79EE" w:rsidP="003A79EE">
      <w:pPr>
        <w:spacing w:after="0" w:line="240" w:lineRule="auto"/>
        <w:rPr>
          <w:rFonts w:eastAsia="Times New Roman" w:cstheme="minorHAnsi"/>
          <w:color w:val="000000"/>
          <w:sz w:val="36"/>
          <w:szCs w:val="36"/>
          <w:lang w:eastAsia="en-GB"/>
        </w:rPr>
      </w:pPr>
    </w:p>
    <w:p w14:paraId="40B32DC2" w14:textId="34EF33C9" w:rsidR="003A79EE" w:rsidRDefault="003A79EE" w:rsidP="003A79EE">
      <w:pPr>
        <w:spacing w:after="0" w:line="240" w:lineRule="auto"/>
        <w:rPr>
          <w:rFonts w:eastAsia="Times New Roman" w:cstheme="minorHAnsi"/>
          <w:color w:val="000000"/>
          <w:sz w:val="36"/>
          <w:szCs w:val="36"/>
          <w:lang w:eastAsia="en-GB"/>
        </w:rPr>
      </w:pPr>
    </w:p>
    <w:p w14:paraId="57A2645C" w14:textId="6BBB409F" w:rsidR="003A79EE" w:rsidRDefault="003A79EE" w:rsidP="003A79EE">
      <w:pPr>
        <w:spacing w:after="0" w:line="240" w:lineRule="auto"/>
        <w:rPr>
          <w:rFonts w:eastAsia="Times New Roman" w:cstheme="minorHAnsi"/>
          <w:color w:val="000000"/>
          <w:sz w:val="36"/>
          <w:szCs w:val="36"/>
          <w:lang w:eastAsia="en-GB"/>
        </w:rPr>
      </w:pPr>
    </w:p>
    <w:p w14:paraId="09AAF6D2" w14:textId="7ECB8EDB" w:rsidR="003A79EE" w:rsidRDefault="003A79EE" w:rsidP="003A79EE">
      <w:pPr>
        <w:spacing w:after="0" w:line="240" w:lineRule="auto"/>
        <w:rPr>
          <w:rFonts w:eastAsia="Times New Roman" w:cstheme="minorHAnsi"/>
          <w:color w:val="000000"/>
          <w:sz w:val="36"/>
          <w:szCs w:val="36"/>
          <w:lang w:eastAsia="en-GB"/>
        </w:rPr>
      </w:pPr>
    </w:p>
    <w:p w14:paraId="62346D14" w14:textId="77777777" w:rsidR="003A79EE" w:rsidRPr="003A79EE" w:rsidRDefault="003A79EE" w:rsidP="003A79EE">
      <w:pPr>
        <w:spacing w:after="0" w:line="240" w:lineRule="auto"/>
        <w:rPr>
          <w:rFonts w:eastAsia="Times New Roman" w:cstheme="minorHAnsi"/>
          <w:color w:val="000000"/>
          <w:sz w:val="36"/>
          <w:szCs w:val="36"/>
          <w:lang w:eastAsia="en-GB"/>
        </w:rPr>
      </w:pPr>
    </w:p>
    <w:p w14:paraId="7502E169" w14:textId="77777777" w:rsidR="003A79EE" w:rsidRDefault="003A79EE" w:rsidP="003A79EE"/>
    <w:p w14:paraId="2243B1C5" w14:textId="297DE8A8" w:rsidR="00E55BD5" w:rsidRPr="003A79EE" w:rsidRDefault="003A79EE" w:rsidP="003A79EE">
      <w:pPr>
        <w:rPr>
          <w:rFonts w:cstheme="minorHAnsi"/>
          <w:sz w:val="36"/>
          <w:szCs w:val="36"/>
        </w:rPr>
      </w:pPr>
      <w:r w:rsidRPr="003A79EE">
        <w:rPr>
          <w:sz w:val="36"/>
          <w:szCs w:val="36"/>
        </w:rPr>
        <w:lastRenderedPageBreak/>
        <w:t>Thank you for your response, we really value your opinion. For further information on Surrey Arts fees and charges please see</w:t>
      </w:r>
      <w:r>
        <w:rPr>
          <w:sz w:val="36"/>
          <w:szCs w:val="36"/>
        </w:rPr>
        <w:t xml:space="preserve"> </w:t>
      </w:r>
      <w:proofErr w:type="spellStart"/>
      <w:r>
        <w:rPr>
          <w:sz w:val="36"/>
          <w:szCs w:val="36"/>
        </w:rPr>
        <w:t>the</w:t>
      </w:r>
      <w:proofErr w:type="spellEnd"/>
      <w:r>
        <w:rPr>
          <w:sz w:val="36"/>
          <w:szCs w:val="36"/>
        </w:rPr>
        <w:t xml:space="preserve"> following link:</w:t>
      </w:r>
      <w:r w:rsidRPr="003A79EE">
        <w:rPr>
          <w:sz w:val="36"/>
          <w:szCs w:val="36"/>
        </w:rPr>
        <w:t> </w:t>
      </w:r>
      <w:hyperlink r:id="rId7" w:history="1">
        <w:r w:rsidRPr="00CD3720">
          <w:rPr>
            <w:rStyle w:val="Hyperlink"/>
            <w:sz w:val="36"/>
            <w:szCs w:val="36"/>
          </w:rPr>
          <w:t>www.surreycc.gov.uk/culture-and-leisure/arts/music/lessons-for-children</w:t>
        </w:r>
      </w:hyperlink>
      <w:r w:rsidRPr="003A79EE">
        <w:rPr>
          <w:sz w:val="36"/>
          <w:szCs w:val="36"/>
        </w:rPr>
        <w:t xml:space="preserve">. If you have any queries or questions, please do not </w:t>
      </w:r>
      <w:r w:rsidRPr="003A79EE">
        <w:rPr>
          <w:sz w:val="36"/>
          <w:szCs w:val="36"/>
        </w:rPr>
        <w:t>hesitate</w:t>
      </w:r>
      <w:r w:rsidRPr="003A79EE">
        <w:rPr>
          <w:sz w:val="36"/>
          <w:szCs w:val="36"/>
        </w:rPr>
        <w:t xml:space="preserve"> to contact us at: </w:t>
      </w:r>
      <w:hyperlink r:id="rId8" w:history="1">
        <w:r w:rsidRPr="003A79EE">
          <w:rPr>
            <w:rStyle w:val="Hyperlink"/>
            <w:sz w:val="36"/>
            <w:szCs w:val="36"/>
          </w:rPr>
          <w:t>surreyarts@surreycc.gov.uk</w:t>
        </w:r>
      </w:hyperlink>
      <w:r w:rsidRPr="003A79EE">
        <w:rPr>
          <w:sz w:val="36"/>
          <w:szCs w:val="36"/>
        </w:rPr>
        <w:t> or give us a call on 01483 519303.  </w:t>
      </w:r>
    </w:p>
    <w:sectPr w:rsidR="00E55BD5" w:rsidRPr="003A79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CC7FDE"/>
    <w:multiLevelType w:val="hybridMultilevel"/>
    <w:tmpl w:val="8772BC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928272E"/>
    <w:multiLevelType w:val="multilevel"/>
    <w:tmpl w:val="7AD26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817BE1"/>
    <w:multiLevelType w:val="multilevel"/>
    <w:tmpl w:val="77A8C43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63063510"/>
    <w:multiLevelType w:val="hybridMultilevel"/>
    <w:tmpl w:val="CFD0D73E"/>
    <w:lvl w:ilvl="0" w:tplc="13982FA6">
      <w:start w:val="1"/>
      <w:numFmt w:val="decimal"/>
      <w:lvlText w:val="%1."/>
      <w:lvlJc w:val="left"/>
      <w:pPr>
        <w:ind w:left="720" w:hanging="360"/>
      </w:pPr>
      <w:rPr>
        <w:rFonts w:hint="default"/>
        <w:b w:val="0"/>
        <w:bCs/>
        <w:color w:val="4444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9EE"/>
    <w:rsid w:val="003A79EE"/>
    <w:rsid w:val="00521301"/>
    <w:rsid w:val="00946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7D2D8"/>
  <w15:chartTrackingRefBased/>
  <w15:docId w15:val="{C792C121-92BC-4C9E-A87B-DFD0EB573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A79E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79EE"/>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3A7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A79EE"/>
    <w:rPr>
      <w:b/>
      <w:bCs/>
    </w:rPr>
  </w:style>
  <w:style w:type="character" w:styleId="Hyperlink">
    <w:name w:val="Hyperlink"/>
    <w:basedOn w:val="DefaultParagraphFont"/>
    <w:uiPriority w:val="99"/>
    <w:unhideWhenUsed/>
    <w:rsid w:val="003A79EE"/>
    <w:rPr>
      <w:color w:val="0000FF"/>
      <w:u w:val="single"/>
    </w:rPr>
  </w:style>
  <w:style w:type="character" w:customStyle="1" w:styleId="number">
    <w:name w:val="number"/>
    <w:basedOn w:val="DefaultParagraphFont"/>
    <w:rsid w:val="003A79EE"/>
  </w:style>
  <w:style w:type="character" w:customStyle="1" w:styleId="the-question">
    <w:name w:val="the-question"/>
    <w:basedOn w:val="DefaultParagraphFont"/>
    <w:rsid w:val="003A79EE"/>
  </w:style>
  <w:style w:type="character" w:customStyle="1" w:styleId="fieldrequired">
    <w:name w:val="fieldrequired"/>
    <w:basedOn w:val="DefaultParagraphFont"/>
    <w:rsid w:val="003A79EE"/>
  </w:style>
  <w:style w:type="paragraph" w:customStyle="1" w:styleId="printed-select-quantity-notice">
    <w:name w:val="printed-select-quantity-notice"/>
    <w:basedOn w:val="Normal"/>
    <w:rsid w:val="003A79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inted-item-list">
    <w:name w:val="printed-item-list"/>
    <w:basedOn w:val="Normal"/>
    <w:rsid w:val="003A7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rinted-item-label">
    <w:name w:val="printed-item-label"/>
    <w:basedOn w:val="DefaultParagraphFont"/>
    <w:rsid w:val="003A79EE"/>
  </w:style>
  <w:style w:type="paragraph" w:styleId="ListParagraph">
    <w:name w:val="List Paragraph"/>
    <w:basedOn w:val="Normal"/>
    <w:uiPriority w:val="34"/>
    <w:qFormat/>
    <w:rsid w:val="003A79EE"/>
    <w:pPr>
      <w:ind w:left="720"/>
      <w:contextualSpacing/>
    </w:pPr>
  </w:style>
  <w:style w:type="character" w:styleId="FollowedHyperlink">
    <w:name w:val="FollowedHyperlink"/>
    <w:basedOn w:val="DefaultParagraphFont"/>
    <w:uiPriority w:val="99"/>
    <w:semiHidden/>
    <w:unhideWhenUsed/>
    <w:rsid w:val="003A79EE"/>
    <w:rPr>
      <w:color w:val="954F72" w:themeColor="followedHyperlink"/>
      <w:u w:val="single"/>
    </w:rPr>
  </w:style>
  <w:style w:type="character" w:styleId="UnresolvedMention">
    <w:name w:val="Unresolved Mention"/>
    <w:basedOn w:val="DefaultParagraphFont"/>
    <w:uiPriority w:val="99"/>
    <w:semiHidden/>
    <w:unhideWhenUsed/>
    <w:rsid w:val="003A79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8749607">
      <w:bodyDiv w:val="1"/>
      <w:marLeft w:val="0"/>
      <w:marRight w:val="0"/>
      <w:marTop w:val="0"/>
      <w:marBottom w:val="0"/>
      <w:divBdr>
        <w:top w:val="none" w:sz="0" w:space="0" w:color="auto"/>
        <w:left w:val="none" w:sz="0" w:space="0" w:color="auto"/>
        <w:bottom w:val="none" w:sz="0" w:space="0" w:color="auto"/>
        <w:right w:val="none" w:sz="0" w:space="0" w:color="auto"/>
      </w:divBdr>
      <w:divsChild>
        <w:div w:id="1566449114">
          <w:marLeft w:val="0"/>
          <w:marRight w:val="0"/>
          <w:marTop w:val="0"/>
          <w:marBottom w:val="0"/>
          <w:divBdr>
            <w:top w:val="none" w:sz="0" w:space="0" w:color="auto"/>
            <w:left w:val="none" w:sz="0" w:space="0" w:color="auto"/>
            <w:bottom w:val="none" w:sz="0" w:space="0" w:color="auto"/>
            <w:right w:val="none" w:sz="0" w:space="0" w:color="auto"/>
          </w:divBdr>
          <w:divsChild>
            <w:div w:id="1964997259">
              <w:marLeft w:val="0"/>
              <w:marRight w:val="0"/>
              <w:marTop w:val="0"/>
              <w:marBottom w:val="0"/>
              <w:divBdr>
                <w:top w:val="none" w:sz="0" w:space="0" w:color="auto"/>
                <w:left w:val="none" w:sz="0" w:space="0" w:color="auto"/>
                <w:bottom w:val="none" w:sz="0" w:space="0" w:color="auto"/>
                <w:right w:val="none" w:sz="0" w:space="0" w:color="auto"/>
              </w:divBdr>
              <w:divsChild>
                <w:div w:id="729036678">
                  <w:marLeft w:val="0"/>
                  <w:marRight w:val="0"/>
                  <w:marTop w:val="0"/>
                  <w:marBottom w:val="0"/>
                  <w:divBdr>
                    <w:top w:val="none" w:sz="0" w:space="0" w:color="auto"/>
                    <w:left w:val="none" w:sz="0" w:space="0" w:color="auto"/>
                    <w:bottom w:val="none" w:sz="0" w:space="0" w:color="auto"/>
                    <w:right w:val="none" w:sz="0" w:space="0" w:color="auto"/>
                  </w:divBdr>
                </w:div>
                <w:div w:id="3558448">
                  <w:marLeft w:val="0"/>
                  <w:marRight w:val="0"/>
                  <w:marTop w:val="150"/>
                  <w:marBottom w:val="0"/>
                  <w:divBdr>
                    <w:top w:val="none" w:sz="0" w:space="0" w:color="auto"/>
                    <w:left w:val="none" w:sz="0" w:space="0" w:color="auto"/>
                    <w:bottom w:val="none" w:sz="0" w:space="0" w:color="auto"/>
                    <w:right w:val="none" w:sz="0" w:space="0" w:color="auto"/>
                  </w:divBdr>
                  <w:divsChild>
                    <w:div w:id="2116823370">
                      <w:marLeft w:val="0"/>
                      <w:marRight w:val="0"/>
                      <w:marTop w:val="0"/>
                      <w:marBottom w:val="0"/>
                      <w:divBdr>
                        <w:top w:val="none" w:sz="0" w:space="0" w:color="auto"/>
                        <w:left w:val="none" w:sz="0" w:space="0" w:color="auto"/>
                        <w:bottom w:val="none" w:sz="0" w:space="0" w:color="auto"/>
                        <w:right w:val="none" w:sz="0" w:space="0" w:color="auto"/>
                      </w:divBdr>
                      <w:divsChild>
                        <w:div w:id="992610429">
                          <w:marLeft w:val="0"/>
                          <w:marRight w:val="0"/>
                          <w:marTop w:val="0"/>
                          <w:marBottom w:val="0"/>
                          <w:divBdr>
                            <w:top w:val="none" w:sz="0" w:space="0" w:color="auto"/>
                            <w:left w:val="none" w:sz="0" w:space="0" w:color="auto"/>
                            <w:bottom w:val="none" w:sz="0" w:space="0" w:color="auto"/>
                            <w:right w:val="none" w:sz="0" w:space="0" w:color="auto"/>
                          </w:divBdr>
                        </w:div>
                        <w:div w:id="926572343">
                          <w:marLeft w:val="0"/>
                          <w:marRight w:val="0"/>
                          <w:marTop w:val="0"/>
                          <w:marBottom w:val="0"/>
                          <w:divBdr>
                            <w:top w:val="none" w:sz="0" w:space="0" w:color="auto"/>
                            <w:left w:val="none" w:sz="0" w:space="0" w:color="auto"/>
                            <w:bottom w:val="none" w:sz="0" w:space="0" w:color="auto"/>
                            <w:right w:val="none" w:sz="0" w:space="0" w:color="auto"/>
                          </w:divBdr>
                          <w:divsChild>
                            <w:div w:id="1276597208">
                              <w:marLeft w:val="0"/>
                              <w:marRight w:val="0"/>
                              <w:marTop w:val="0"/>
                              <w:marBottom w:val="0"/>
                              <w:divBdr>
                                <w:top w:val="none" w:sz="0" w:space="0" w:color="auto"/>
                                <w:left w:val="none" w:sz="0" w:space="0" w:color="auto"/>
                                <w:bottom w:val="none" w:sz="0" w:space="0" w:color="auto"/>
                                <w:right w:val="none" w:sz="0" w:space="0" w:color="auto"/>
                              </w:divBdr>
                            </w:div>
                          </w:divsChild>
                        </w:div>
                        <w:div w:id="16682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reyarts@surreycc.gov.uk" TargetMode="External"/><Relationship Id="rId3" Type="http://schemas.openxmlformats.org/officeDocument/2006/relationships/settings" Target="settings.xml"/><Relationship Id="rId7" Type="http://schemas.openxmlformats.org/officeDocument/2006/relationships/hyperlink" Target="http://www.surreycc.gov.uk/culture-and-leisure/arts/music/lessons-for-childr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rreyarts@surreycc.gov.uk" TargetMode="External"/><Relationship Id="rId5" Type="http://schemas.openxmlformats.org/officeDocument/2006/relationships/hyperlink" Target="mailto:surreyarts@surreycc.gov.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Turner</dc:creator>
  <cp:keywords/>
  <dc:description/>
  <cp:lastModifiedBy>Ella Turner</cp:lastModifiedBy>
  <cp:revision>1</cp:revision>
  <dcterms:created xsi:type="dcterms:W3CDTF">2022-05-13T09:22:00Z</dcterms:created>
  <dcterms:modified xsi:type="dcterms:W3CDTF">2022-05-13T09:53:00Z</dcterms:modified>
</cp:coreProperties>
</file>